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8891" w14:textId="77777777" w:rsidR="007A7F25" w:rsidRDefault="00E404F0">
      <w:pPr>
        <w:rPr>
          <w:sz w:val="48"/>
          <w:szCs w:val="48"/>
        </w:rPr>
      </w:pPr>
      <w:r w:rsidRPr="00E404F0">
        <w:rPr>
          <w:sz w:val="48"/>
          <w:szCs w:val="48"/>
        </w:rPr>
        <w:t xml:space="preserve">Composite Layout with Erasure Coding </w:t>
      </w:r>
      <w:r w:rsidR="00B74B27">
        <w:rPr>
          <w:sz w:val="48"/>
          <w:szCs w:val="48"/>
        </w:rPr>
        <w:t>High Level Design</w:t>
      </w:r>
    </w:p>
    <w:p w14:paraId="594D7971" w14:textId="79BF6FA4" w:rsidR="00D50F8E" w:rsidRDefault="00D50F8E">
      <w:pPr>
        <w:rPr>
          <w:sz w:val="36"/>
          <w:szCs w:val="36"/>
        </w:rPr>
      </w:pPr>
      <w:r>
        <w:rPr>
          <w:sz w:val="36"/>
          <w:szCs w:val="36"/>
        </w:rPr>
        <w:t>Introduction</w:t>
      </w:r>
    </w:p>
    <w:p w14:paraId="0C38CA8E" w14:textId="4862D850" w:rsidR="00D50F8E" w:rsidRPr="00D50F8E" w:rsidRDefault="005D1666">
      <w:pPr>
        <w:rPr>
          <w:sz w:val="24"/>
          <w:szCs w:val="24"/>
        </w:rPr>
      </w:pPr>
      <w:r>
        <w:rPr>
          <w:sz w:val="24"/>
          <w:szCs w:val="24"/>
        </w:rPr>
        <w:t xml:space="preserve">The Erasure Coding High Level Design describes details of how the EC feature may be implemented, </w:t>
      </w:r>
      <w:r w:rsidR="00FB304F">
        <w:rPr>
          <w:sz w:val="24"/>
          <w:szCs w:val="24"/>
        </w:rPr>
        <w:t>including the user interfaces</w:t>
      </w:r>
      <w:r w:rsidR="000D5829">
        <w:rPr>
          <w:sz w:val="24"/>
          <w:szCs w:val="24"/>
        </w:rPr>
        <w:t>, how files with EC feature interact with client-IO lay</w:t>
      </w:r>
      <w:r w:rsidR="00AB66F0">
        <w:rPr>
          <w:sz w:val="24"/>
          <w:szCs w:val="24"/>
        </w:rPr>
        <w:t>er, the RPC interchange between the client and servers.</w:t>
      </w:r>
    </w:p>
    <w:p w14:paraId="42A6E271" w14:textId="131159C5" w:rsidR="00E404F0" w:rsidRDefault="00AB66F0">
      <w:pPr>
        <w:rPr>
          <w:sz w:val="36"/>
          <w:szCs w:val="36"/>
        </w:rPr>
      </w:pPr>
      <w:r>
        <w:rPr>
          <w:sz w:val="36"/>
          <w:szCs w:val="36"/>
        </w:rPr>
        <w:t xml:space="preserve">Design </w:t>
      </w:r>
      <w:r w:rsidR="00303EF7">
        <w:rPr>
          <w:sz w:val="36"/>
          <w:szCs w:val="36"/>
        </w:rPr>
        <w:t>Overview</w:t>
      </w:r>
    </w:p>
    <w:p w14:paraId="04446A3E" w14:textId="0D362D88" w:rsidR="00C561AD" w:rsidRDefault="00C561AD" w:rsidP="00962BE4">
      <w:pPr>
        <w:jc w:val="both"/>
        <w:rPr>
          <w:sz w:val="24"/>
          <w:szCs w:val="24"/>
        </w:rPr>
      </w:pPr>
      <w:r>
        <w:rPr>
          <w:sz w:val="24"/>
          <w:szCs w:val="24"/>
        </w:rPr>
        <w:t xml:space="preserve">There are </w:t>
      </w:r>
      <w:r w:rsidR="005433F9">
        <w:rPr>
          <w:sz w:val="24"/>
          <w:szCs w:val="24"/>
        </w:rPr>
        <w:t>three</w:t>
      </w:r>
      <w:r>
        <w:rPr>
          <w:sz w:val="24"/>
          <w:szCs w:val="24"/>
        </w:rPr>
        <w:t xml:space="preserve"> main components to the EC design:</w:t>
      </w:r>
    </w:p>
    <w:p w14:paraId="4FAC8CF6" w14:textId="60492F4A" w:rsidR="00C561AD" w:rsidRDefault="005433F9" w:rsidP="00C561AD">
      <w:pPr>
        <w:pStyle w:val="ListParagraph"/>
        <w:numPr>
          <w:ilvl w:val="0"/>
          <w:numId w:val="1"/>
        </w:numPr>
        <w:jc w:val="both"/>
        <w:rPr>
          <w:sz w:val="24"/>
          <w:szCs w:val="24"/>
        </w:rPr>
      </w:pPr>
      <w:r>
        <w:rPr>
          <w:sz w:val="24"/>
          <w:szCs w:val="24"/>
        </w:rPr>
        <w:t xml:space="preserve">The user-space interfaces for </w:t>
      </w:r>
      <w:proofErr w:type="spellStart"/>
      <w:r>
        <w:rPr>
          <w:sz w:val="24"/>
          <w:szCs w:val="24"/>
        </w:rPr>
        <w:t>Lustre</w:t>
      </w:r>
      <w:proofErr w:type="spellEnd"/>
      <w:r>
        <w:rPr>
          <w:sz w:val="24"/>
          <w:szCs w:val="24"/>
        </w:rPr>
        <w:t>-specific command line tools and user library application programming interfaces (APIs)</w:t>
      </w:r>
    </w:p>
    <w:p w14:paraId="72A81494" w14:textId="176A1D4F" w:rsidR="005433F9" w:rsidRDefault="005433F9" w:rsidP="00C561AD">
      <w:pPr>
        <w:pStyle w:val="ListParagraph"/>
        <w:numPr>
          <w:ilvl w:val="0"/>
          <w:numId w:val="1"/>
        </w:numPr>
        <w:jc w:val="both"/>
        <w:rPr>
          <w:sz w:val="24"/>
          <w:szCs w:val="24"/>
        </w:rPr>
      </w:pPr>
      <w:r>
        <w:rPr>
          <w:sz w:val="24"/>
          <w:szCs w:val="24"/>
        </w:rPr>
        <w:t>Changes to the client IO (CLIO) layer IO engine and RPC interfaces to the MDS for accessing and writing composite file layouts</w:t>
      </w:r>
    </w:p>
    <w:p w14:paraId="171839B2" w14:textId="556CC062" w:rsidR="005433F9" w:rsidRPr="00C561AD" w:rsidRDefault="005433F9" w:rsidP="00C561AD">
      <w:pPr>
        <w:pStyle w:val="ListParagraph"/>
        <w:numPr>
          <w:ilvl w:val="0"/>
          <w:numId w:val="1"/>
        </w:numPr>
        <w:jc w:val="both"/>
        <w:rPr>
          <w:sz w:val="24"/>
          <w:szCs w:val="24"/>
        </w:rPr>
      </w:pPr>
      <w:r>
        <w:rPr>
          <w:sz w:val="24"/>
          <w:szCs w:val="24"/>
        </w:rPr>
        <w:t>Changes to the MDS server to create, modify, and delete composite files</w:t>
      </w:r>
    </w:p>
    <w:p w14:paraId="1749D2A2" w14:textId="5AB8B820" w:rsidR="00E404F0" w:rsidRDefault="005433F9" w:rsidP="00962BE4">
      <w:pPr>
        <w:jc w:val="both"/>
        <w:rPr>
          <w:sz w:val="24"/>
          <w:szCs w:val="24"/>
        </w:rPr>
      </w:pPr>
      <w:r>
        <w:rPr>
          <w:sz w:val="24"/>
          <w:szCs w:val="24"/>
        </w:rPr>
        <w:t>The design is structured in a top-down manner, starting with the com</w:t>
      </w:r>
      <w:r w:rsidR="00780708">
        <w:rPr>
          <w:sz w:val="24"/>
          <w:szCs w:val="24"/>
        </w:rPr>
        <w:t>mand line interfaces that users</w:t>
      </w:r>
      <w:r w:rsidR="00896F33">
        <w:rPr>
          <w:sz w:val="24"/>
          <w:szCs w:val="24"/>
        </w:rPr>
        <w:t>, then the user library APIs, the client-side kernel changes</w:t>
      </w:r>
      <w:r w:rsidR="00ED3798">
        <w:rPr>
          <w:sz w:val="24"/>
          <w:szCs w:val="24"/>
        </w:rPr>
        <w:t>, RPCs for creating and modifying composite files, and server-side changes</w:t>
      </w:r>
      <w:r w:rsidR="00F14018">
        <w:rPr>
          <w:sz w:val="24"/>
          <w:szCs w:val="24"/>
        </w:rPr>
        <w:t>.</w:t>
      </w:r>
    </w:p>
    <w:p w14:paraId="5167664C" w14:textId="06CC6381" w:rsidR="00D738A7" w:rsidRDefault="00D738A7" w:rsidP="00413C74">
      <w:pPr>
        <w:rPr>
          <w:sz w:val="36"/>
          <w:szCs w:val="36"/>
        </w:rPr>
      </w:pPr>
      <w:r>
        <w:rPr>
          <w:sz w:val="36"/>
          <w:szCs w:val="36"/>
        </w:rPr>
        <w:t>User Space Interfaces</w:t>
      </w:r>
    </w:p>
    <w:p w14:paraId="6A1202EF" w14:textId="7C652F18" w:rsidR="00D738A7" w:rsidRDefault="00067349" w:rsidP="00067349">
      <w:pPr>
        <w:jc w:val="both"/>
        <w:rPr>
          <w:sz w:val="24"/>
          <w:szCs w:val="24"/>
        </w:rPr>
      </w:pPr>
      <w:r w:rsidRPr="00067349">
        <w:rPr>
          <w:sz w:val="24"/>
          <w:szCs w:val="24"/>
        </w:rPr>
        <w:t>T</w:t>
      </w:r>
      <w:r>
        <w:rPr>
          <w:sz w:val="24"/>
          <w:szCs w:val="24"/>
        </w:rPr>
        <w:t xml:space="preserve">he </w:t>
      </w:r>
      <w:proofErr w:type="spellStart"/>
      <w:proofErr w:type="gramStart"/>
      <w:r>
        <w:rPr>
          <w:sz w:val="24"/>
          <w:szCs w:val="24"/>
        </w:rPr>
        <w:t>lfs</w:t>
      </w:r>
      <w:proofErr w:type="spellEnd"/>
      <w:r>
        <w:rPr>
          <w:sz w:val="24"/>
          <w:szCs w:val="24"/>
        </w:rPr>
        <w:t>(</w:t>
      </w:r>
      <w:proofErr w:type="gramEnd"/>
      <w:r>
        <w:rPr>
          <w:sz w:val="24"/>
          <w:szCs w:val="24"/>
        </w:rPr>
        <w:t xml:space="preserve">1) command line interface will be extended to understand and manipulate EC files and their component layouts. </w:t>
      </w:r>
      <w:r w:rsidR="007274D9">
        <w:rPr>
          <w:sz w:val="24"/>
          <w:szCs w:val="24"/>
        </w:rPr>
        <w:t>User will use it to create files with EC layout, show the layout of existing files, and set default EC layout template on directories which can be inherited by new files and sub-directories created therein.</w:t>
      </w:r>
    </w:p>
    <w:p w14:paraId="17744316" w14:textId="1E63D5DF" w:rsidR="00C84DAC" w:rsidRPr="00C84DAC" w:rsidRDefault="00C84DAC" w:rsidP="00067349">
      <w:pPr>
        <w:jc w:val="both"/>
        <w:rPr>
          <w:b/>
          <w:sz w:val="28"/>
          <w:szCs w:val="28"/>
        </w:rPr>
      </w:pPr>
      <w:proofErr w:type="spellStart"/>
      <w:r w:rsidRPr="00C84DAC">
        <w:rPr>
          <w:b/>
          <w:sz w:val="28"/>
          <w:szCs w:val="28"/>
        </w:rPr>
        <w:t>lfs</w:t>
      </w:r>
      <w:proofErr w:type="spellEnd"/>
      <w:r w:rsidRPr="00C84DAC">
        <w:rPr>
          <w:b/>
          <w:sz w:val="28"/>
          <w:szCs w:val="28"/>
        </w:rPr>
        <w:t xml:space="preserve"> </w:t>
      </w:r>
      <w:proofErr w:type="spellStart"/>
      <w:r w:rsidRPr="00C84DAC">
        <w:rPr>
          <w:b/>
          <w:sz w:val="28"/>
          <w:szCs w:val="28"/>
        </w:rPr>
        <w:t>setstripe</w:t>
      </w:r>
      <w:proofErr w:type="spellEnd"/>
    </w:p>
    <w:p w14:paraId="17B92F3A" w14:textId="469B6A82" w:rsidR="00C84DAC" w:rsidRDefault="00C84DAC" w:rsidP="00067349">
      <w:pPr>
        <w:jc w:val="both"/>
        <w:rPr>
          <w:sz w:val="24"/>
          <w:szCs w:val="24"/>
        </w:rPr>
      </w:pPr>
      <w:r>
        <w:rPr>
          <w:sz w:val="24"/>
          <w:szCs w:val="24"/>
        </w:rPr>
        <w:t xml:space="preserve">The </w:t>
      </w:r>
      <w:proofErr w:type="spellStart"/>
      <w:r w:rsidRPr="00C84DAC">
        <w:rPr>
          <w:i/>
          <w:sz w:val="24"/>
          <w:szCs w:val="24"/>
        </w:rPr>
        <w:t>lfs</w:t>
      </w:r>
      <w:proofErr w:type="spellEnd"/>
      <w:r w:rsidRPr="00C84DAC">
        <w:rPr>
          <w:i/>
          <w:sz w:val="24"/>
          <w:szCs w:val="24"/>
        </w:rPr>
        <w:t xml:space="preserve"> </w:t>
      </w:r>
      <w:proofErr w:type="spellStart"/>
      <w:r w:rsidRPr="00C84DAC">
        <w:rPr>
          <w:i/>
          <w:sz w:val="24"/>
          <w:szCs w:val="24"/>
        </w:rPr>
        <w:t>setstripe</w:t>
      </w:r>
      <w:proofErr w:type="spellEnd"/>
      <w:r>
        <w:rPr>
          <w:sz w:val="24"/>
          <w:szCs w:val="24"/>
        </w:rPr>
        <w:t xml:space="preserve"> command creates a new file with the</w:t>
      </w:r>
      <w:r w:rsidR="00AC32FB">
        <w:rPr>
          <w:sz w:val="24"/>
          <w:szCs w:val="24"/>
        </w:rPr>
        <w:t xml:space="preserve"> specified layout parameters, or sets the default layout template for a directory.</w:t>
      </w:r>
    </w:p>
    <w:p w14:paraId="13051FA3" w14:textId="4C44E059" w:rsidR="00AC32FB" w:rsidRDefault="00AC32FB" w:rsidP="00AC32FB">
      <w:pPr>
        <w:ind w:left="720"/>
        <w:jc w:val="both"/>
        <w:rPr>
          <w:rFonts w:ascii="Mensch" w:hAnsi="Mensch" w:cs="Mensch"/>
          <w:sz w:val="20"/>
          <w:szCs w:val="20"/>
        </w:rPr>
      </w:pPr>
      <w:proofErr w:type="spellStart"/>
      <w:r w:rsidRPr="00AC32FB">
        <w:rPr>
          <w:rFonts w:ascii="Mensch" w:hAnsi="Mensch" w:cs="Mensch"/>
          <w:sz w:val="20"/>
          <w:szCs w:val="20"/>
        </w:rPr>
        <w:t>lfs</w:t>
      </w:r>
      <w:proofErr w:type="spellEnd"/>
      <w:r w:rsidRPr="00AC32FB">
        <w:rPr>
          <w:rFonts w:ascii="Mensch" w:hAnsi="Mensch" w:cs="Mensch"/>
          <w:sz w:val="20"/>
          <w:szCs w:val="20"/>
        </w:rPr>
        <w:t xml:space="preserve"> </w:t>
      </w:r>
      <w:proofErr w:type="spellStart"/>
      <w:r w:rsidRPr="00AC32FB">
        <w:rPr>
          <w:rFonts w:ascii="Mensch" w:hAnsi="Mensch" w:cs="Mensch"/>
          <w:sz w:val="20"/>
          <w:szCs w:val="20"/>
        </w:rPr>
        <w:t>setstripe</w:t>
      </w:r>
      <w:proofErr w:type="spellEnd"/>
      <w:r w:rsidRPr="00AC32FB">
        <w:rPr>
          <w:rFonts w:ascii="Mensch" w:hAnsi="Mensch" w:cs="Mensch"/>
          <w:sz w:val="20"/>
          <w:szCs w:val="20"/>
        </w:rPr>
        <w:t xml:space="preserve"> {--component-end|-E end1} [comp1_options] </w:t>
      </w:r>
      <w:r w:rsidRPr="00F47302">
        <w:rPr>
          <w:rFonts w:ascii="Mensch" w:hAnsi="Mensch" w:cs="Mensch"/>
          <w:b/>
          <w:sz w:val="20"/>
          <w:szCs w:val="20"/>
        </w:rPr>
        <w:t>{-</w:t>
      </w:r>
      <w:r w:rsidR="00151FE0">
        <w:rPr>
          <w:rFonts w:ascii="Mensch" w:hAnsi="Mensch" w:cs="Mensch"/>
          <w:b/>
          <w:sz w:val="20"/>
          <w:szCs w:val="20"/>
        </w:rPr>
        <w:t xml:space="preserve">L </w:t>
      </w:r>
      <w:proofErr w:type="spellStart"/>
      <w:r w:rsidRPr="00F47302">
        <w:rPr>
          <w:rFonts w:ascii="Mensch" w:hAnsi="Mensch" w:cs="Mensch"/>
          <w:b/>
          <w:sz w:val="20"/>
          <w:szCs w:val="20"/>
        </w:rPr>
        <w:t>erasure</w:t>
      </w:r>
      <w:r w:rsidR="00151FE0">
        <w:rPr>
          <w:rFonts w:ascii="Mensch" w:hAnsi="Mensch" w:cs="Mensch"/>
          <w:b/>
          <w:sz w:val="20"/>
          <w:szCs w:val="20"/>
        </w:rPr>
        <w:t>_</w:t>
      </w:r>
      <w:r w:rsidRPr="00F47302">
        <w:rPr>
          <w:rFonts w:ascii="Mensch" w:hAnsi="Mensch" w:cs="Mensch"/>
          <w:b/>
          <w:sz w:val="20"/>
          <w:szCs w:val="20"/>
        </w:rPr>
        <w:t>code</w:t>
      </w:r>
      <w:r w:rsidR="00F53B61">
        <w:rPr>
          <w:rFonts w:ascii="Mensch" w:hAnsi="Mensch" w:cs="Mensch"/>
          <w:b/>
          <w:sz w:val="20"/>
          <w:szCs w:val="20"/>
        </w:rPr>
        <w:t>|ec</w:t>
      </w:r>
      <w:proofErr w:type="spellEnd"/>
      <w:r w:rsidRPr="00F47302">
        <w:rPr>
          <w:rFonts w:ascii="Mensch" w:hAnsi="Mensch" w:cs="Mensch"/>
          <w:b/>
          <w:sz w:val="20"/>
          <w:szCs w:val="20"/>
        </w:rPr>
        <w:t>} [-</w:t>
      </w:r>
      <w:r w:rsidR="000D1A75">
        <w:rPr>
          <w:rFonts w:ascii="Mensch" w:hAnsi="Mensch" w:cs="Mensch"/>
          <w:b/>
          <w:sz w:val="20"/>
          <w:szCs w:val="20"/>
        </w:rPr>
        <w:t>-</w:t>
      </w:r>
      <w:proofErr w:type="spellStart"/>
      <w:r w:rsidR="007A63D6">
        <w:rPr>
          <w:rFonts w:ascii="Mensch" w:hAnsi="Mensch" w:cs="Mensch"/>
          <w:b/>
          <w:sz w:val="20"/>
          <w:szCs w:val="20"/>
        </w:rPr>
        <w:t>ec_data_count</w:t>
      </w:r>
      <w:proofErr w:type="spellEnd"/>
      <w:r w:rsidR="001F6C43">
        <w:rPr>
          <w:rFonts w:ascii="Mensch" w:hAnsi="Mensch" w:cs="Mensch"/>
          <w:b/>
          <w:sz w:val="20"/>
          <w:szCs w:val="20"/>
        </w:rPr>
        <w:t xml:space="preserve"> </w:t>
      </w:r>
      <w:proofErr w:type="spellStart"/>
      <w:r w:rsidR="001F6C43">
        <w:rPr>
          <w:rFonts w:ascii="Mensch" w:hAnsi="Mensch" w:cs="Mensch"/>
          <w:b/>
          <w:sz w:val="20"/>
          <w:szCs w:val="20"/>
        </w:rPr>
        <w:t>number_of_data_devices</w:t>
      </w:r>
      <w:proofErr w:type="spellEnd"/>
      <w:r w:rsidR="001F6C43">
        <w:rPr>
          <w:rFonts w:ascii="Mensch" w:hAnsi="Mensch" w:cs="Mensch"/>
          <w:b/>
          <w:sz w:val="20"/>
          <w:szCs w:val="20"/>
        </w:rPr>
        <w:t xml:space="preserve"> ] {</w:t>
      </w:r>
      <w:r w:rsidRPr="00F47302">
        <w:rPr>
          <w:rFonts w:ascii="Mensch" w:hAnsi="Mensch" w:cs="Mensch"/>
          <w:b/>
          <w:sz w:val="20"/>
          <w:szCs w:val="20"/>
        </w:rPr>
        <w:t>-</w:t>
      </w:r>
      <w:r w:rsidR="007A63D6">
        <w:rPr>
          <w:rFonts w:ascii="Mensch" w:hAnsi="Mensch" w:cs="Mensch"/>
          <w:b/>
          <w:sz w:val="20"/>
          <w:szCs w:val="20"/>
        </w:rPr>
        <w:t>-</w:t>
      </w:r>
      <w:proofErr w:type="spellStart"/>
      <w:r w:rsidR="007A63D6">
        <w:rPr>
          <w:rFonts w:ascii="Mensch" w:hAnsi="Mensch" w:cs="Mensch"/>
          <w:b/>
          <w:sz w:val="20"/>
          <w:szCs w:val="20"/>
        </w:rPr>
        <w:t>ec_code_count</w:t>
      </w:r>
      <w:proofErr w:type="spellEnd"/>
      <w:r w:rsidR="001F6C43">
        <w:rPr>
          <w:rFonts w:ascii="Mensch" w:hAnsi="Mensch" w:cs="Mensch"/>
          <w:b/>
          <w:sz w:val="20"/>
          <w:szCs w:val="20"/>
        </w:rPr>
        <w:t xml:space="preserve"> </w:t>
      </w:r>
      <w:proofErr w:type="spellStart"/>
      <w:r w:rsidR="001F6C43">
        <w:rPr>
          <w:rFonts w:ascii="Mensch" w:hAnsi="Mensch" w:cs="Mensch"/>
          <w:b/>
          <w:sz w:val="20"/>
          <w:szCs w:val="20"/>
        </w:rPr>
        <w:t>number_of_</w:t>
      </w:r>
      <w:r w:rsidR="001B60B5">
        <w:rPr>
          <w:rFonts w:ascii="Mensch" w:hAnsi="Mensch" w:cs="Mensch"/>
          <w:b/>
          <w:sz w:val="20"/>
          <w:szCs w:val="20"/>
        </w:rPr>
        <w:t>parity</w:t>
      </w:r>
      <w:r w:rsidR="001F6C43">
        <w:rPr>
          <w:rFonts w:ascii="Mensch" w:hAnsi="Mensch" w:cs="Mensch"/>
          <w:b/>
          <w:sz w:val="20"/>
          <w:szCs w:val="20"/>
        </w:rPr>
        <w:t>_devices</w:t>
      </w:r>
      <w:proofErr w:type="spellEnd"/>
      <w:r w:rsidR="001F6C43">
        <w:rPr>
          <w:rFonts w:ascii="Mensch" w:hAnsi="Mensch" w:cs="Mensch"/>
          <w:b/>
          <w:sz w:val="20"/>
          <w:szCs w:val="20"/>
        </w:rPr>
        <w:t>}</w:t>
      </w:r>
      <w:r w:rsidRPr="00F47302">
        <w:rPr>
          <w:rFonts w:ascii="Mensch" w:hAnsi="Mensch" w:cs="Mensch"/>
          <w:b/>
          <w:sz w:val="20"/>
          <w:szCs w:val="20"/>
        </w:rPr>
        <w:t xml:space="preserve"> </w:t>
      </w:r>
      <w:r w:rsidR="009A1710">
        <w:rPr>
          <w:rFonts w:ascii="Mensch" w:hAnsi="Mensch" w:cs="Mensch"/>
          <w:sz w:val="20"/>
          <w:szCs w:val="20"/>
        </w:rPr>
        <w:t xml:space="preserve">{--component-end|-E end2 } [comp2_options] </w:t>
      </w:r>
      <w:r w:rsidR="00C234DB">
        <w:rPr>
          <w:rFonts w:ascii="Mensch" w:hAnsi="Mensch" w:cs="Mensch"/>
          <w:sz w:val="20"/>
          <w:szCs w:val="20"/>
        </w:rPr>
        <w:t>[</w:t>
      </w:r>
      <w:r w:rsidR="009A1710" w:rsidRPr="00F47302">
        <w:rPr>
          <w:rFonts w:ascii="Mensch" w:hAnsi="Mensch" w:cs="Mensch"/>
          <w:b/>
          <w:sz w:val="20"/>
          <w:szCs w:val="20"/>
        </w:rPr>
        <w:t>{-</w:t>
      </w:r>
      <w:r w:rsidR="0033760C">
        <w:rPr>
          <w:rFonts w:ascii="Mensch" w:hAnsi="Mensch" w:cs="Mensch"/>
          <w:b/>
          <w:sz w:val="20"/>
          <w:szCs w:val="20"/>
        </w:rPr>
        <w:t xml:space="preserve">L </w:t>
      </w:r>
      <w:r w:rsidR="009A1710" w:rsidRPr="00F47302">
        <w:rPr>
          <w:rFonts w:ascii="Mensch" w:hAnsi="Mensch" w:cs="Mensch"/>
          <w:b/>
          <w:sz w:val="20"/>
          <w:szCs w:val="20"/>
        </w:rPr>
        <w:t>erasure</w:t>
      </w:r>
      <w:r w:rsidR="0033760C">
        <w:rPr>
          <w:rFonts w:ascii="Mensch" w:hAnsi="Mensch" w:cs="Mensch"/>
          <w:b/>
          <w:sz w:val="20"/>
          <w:szCs w:val="20"/>
        </w:rPr>
        <w:t>_</w:t>
      </w:r>
      <w:r w:rsidR="009A1710" w:rsidRPr="00F47302">
        <w:rPr>
          <w:rFonts w:ascii="Mensch" w:hAnsi="Mensch" w:cs="Mensch"/>
          <w:b/>
          <w:sz w:val="20"/>
          <w:szCs w:val="20"/>
        </w:rPr>
        <w:t>code</w:t>
      </w:r>
      <w:r w:rsidR="0033760C">
        <w:rPr>
          <w:rFonts w:ascii="Mensch" w:hAnsi="Mensch" w:cs="Mensch"/>
          <w:b/>
          <w:sz w:val="20"/>
          <w:szCs w:val="20"/>
        </w:rPr>
        <w:t>|ec</w:t>
      </w:r>
      <w:bookmarkStart w:id="0" w:name="_GoBack"/>
      <w:bookmarkEnd w:id="0"/>
      <w:r w:rsidR="009A1710" w:rsidRPr="00F47302">
        <w:rPr>
          <w:rFonts w:ascii="Mensch" w:hAnsi="Mensch" w:cs="Mensch"/>
          <w:b/>
          <w:sz w:val="20"/>
          <w:szCs w:val="20"/>
        </w:rPr>
        <w:t>} ...</w:t>
      </w:r>
      <w:r w:rsidR="009A1710">
        <w:rPr>
          <w:rFonts w:ascii="Mensch" w:hAnsi="Mensch" w:cs="Mensch"/>
          <w:sz w:val="20"/>
          <w:szCs w:val="20"/>
        </w:rPr>
        <w:t xml:space="preserve">] </w:t>
      </w:r>
      <w:r>
        <w:rPr>
          <w:rFonts w:ascii="Mensch" w:hAnsi="Mensch" w:cs="Mensch"/>
          <w:sz w:val="20"/>
          <w:szCs w:val="20"/>
        </w:rPr>
        <w:t>{</w:t>
      </w:r>
      <w:proofErr w:type="spellStart"/>
      <w:r>
        <w:rPr>
          <w:rFonts w:ascii="Mensch" w:hAnsi="Mensch" w:cs="Mensch"/>
          <w:sz w:val="20"/>
          <w:szCs w:val="20"/>
        </w:rPr>
        <w:t>filename|directory</w:t>
      </w:r>
      <w:proofErr w:type="spellEnd"/>
      <w:r>
        <w:rPr>
          <w:rFonts w:ascii="Mensch" w:hAnsi="Mensch" w:cs="Mensch"/>
          <w:sz w:val="20"/>
          <w:szCs w:val="20"/>
        </w:rPr>
        <w:t>}</w:t>
      </w:r>
    </w:p>
    <w:p w14:paraId="72C15A3C" w14:textId="6EBB58A6" w:rsidR="00776A9E" w:rsidRDefault="00AC32FB" w:rsidP="00FB76C9">
      <w:pPr>
        <w:ind w:left="720"/>
        <w:jc w:val="both"/>
        <w:rPr>
          <w:rFonts w:ascii="Mensch" w:hAnsi="Mensch" w:cs="Mensch"/>
          <w:sz w:val="20"/>
          <w:szCs w:val="20"/>
        </w:rPr>
      </w:pPr>
      <w:proofErr w:type="spellStart"/>
      <w:r>
        <w:rPr>
          <w:rFonts w:ascii="Mensch" w:hAnsi="Mensch" w:cs="Mensch"/>
          <w:sz w:val="20"/>
          <w:szCs w:val="20"/>
        </w:rPr>
        <w:t>lfs</w:t>
      </w:r>
      <w:proofErr w:type="spellEnd"/>
      <w:r>
        <w:rPr>
          <w:rFonts w:ascii="Mensch" w:hAnsi="Mensch" w:cs="Mensch"/>
          <w:sz w:val="20"/>
          <w:szCs w:val="20"/>
        </w:rPr>
        <w:t xml:space="preserve"> </w:t>
      </w:r>
      <w:proofErr w:type="spellStart"/>
      <w:r>
        <w:rPr>
          <w:rFonts w:ascii="Mensch" w:hAnsi="Mensch" w:cs="Mensch"/>
          <w:sz w:val="20"/>
          <w:szCs w:val="20"/>
        </w:rPr>
        <w:t>setstripe</w:t>
      </w:r>
      <w:proofErr w:type="spellEnd"/>
      <w:r>
        <w:rPr>
          <w:rFonts w:ascii="Mensch" w:hAnsi="Mensch" w:cs="Mensch"/>
          <w:sz w:val="20"/>
          <w:szCs w:val="20"/>
        </w:rPr>
        <w:t xml:space="preserve"> </w:t>
      </w:r>
      <w:r w:rsidR="00A446D6">
        <w:rPr>
          <w:rFonts w:ascii="Mensch" w:hAnsi="Mensch" w:cs="Mensch"/>
          <w:b/>
          <w:sz w:val="20"/>
          <w:szCs w:val="20"/>
        </w:rPr>
        <w:t>--</w:t>
      </w:r>
      <w:r w:rsidRPr="00A446D6">
        <w:rPr>
          <w:rFonts w:ascii="Mensch" w:hAnsi="Mensch" w:cs="Mensch"/>
          <w:b/>
          <w:sz w:val="20"/>
          <w:szCs w:val="20"/>
        </w:rPr>
        <w:t>erasure-del</w:t>
      </w:r>
      <w:r>
        <w:rPr>
          <w:rFonts w:ascii="Mensch" w:hAnsi="Mensch" w:cs="Mensch"/>
          <w:sz w:val="20"/>
          <w:szCs w:val="20"/>
        </w:rPr>
        <w:t xml:space="preserve"> filename</w:t>
      </w:r>
      <w:r w:rsidR="00902FBA">
        <w:rPr>
          <w:rFonts w:ascii="Mensch" w:hAnsi="Mensch" w:cs="Mensch"/>
          <w:sz w:val="20"/>
          <w:szCs w:val="20"/>
        </w:rPr>
        <w:t xml:space="preserve">   # delete all EC components</w:t>
      </w:r>
    </w:p>
    <w:p w14:paraId="2444BEF5" w14:textId="2431FC7C" w:rsidR="00902FBA" w:rsidRDefault="00902FBA" w:rsidP="00FB76C9">
      <w:pPr>
        <w:ind w:left="720"/>
        <w:jc w:val="both"/>
        <w:rPr>
          <w:rFonts w:ascii="Mensch" w:hAnsi="Mensch" w:cs="Mensch"/>
          <w:sz w:val="20"/>
          <w:szCs w:val="20"/>
        </w:rPr>
      </w:pPr>
      <w:proofErr w:type="spellStart"/>
      <w:r>
        <w:rPr>
          <w:rFonts w:ascii="Mensch" w:hAnsi="Mensch" w:cs="Mensch"/>
          <w:sz w:val="20"/>
          <w:szCs w:val="20"/>
        </w:rPr>
        <w:t>lfs</w:t>
      </w:r>
      <w:proofErr w:type="spellEnd"/>
      <w:r>
        <w:rPr>
          <w:rFonts w:ascii="Mensch" w:hAnsi="Mensch" w:cs="Mensch"/>
          <w:sz w:val="20"/>
          <w:szCs w:val="20"/>
        </w:rPr>
        <w:t xml:space="preserve"> </w:t>
      </w:r>
      <w:proofErr w:type="spellStart"/>
      <w:r>
        <w:rPr>
          <w:rFonts w:ascii="Mensch" w:hAnsi="Mensch" w:cs="Mensch"/>
          <w:sz w:val="20"/>
          <w:szCs w:val="20"/>
        </w:rPr>
        <w:t>setstripe</w:t>
      </w:r>
      <w:proofErr w:type="spellEnd"/>
      <w:r>
        <w:rPr>
          <w:rFonts w:ascii="Mensch" w:hAnsi="Mensch" w:cs="Mensch"/>
          <w:sz w:val="20"/>
          <w:szCs w:val="20"/>
        </w:rPr>
        <w:t xml:space="preserve"> </w:t>
      </w:r>
      <w:r w:rsidR="00305769">
        <w:rPr>
          <w:rFonts w:ascii="Mensch" w:hAnsi="Mensch" w:cs="Mensch"/>
          <w:sz w:val="20"/>
          <w:szCs w:val="20"/>
        </w:rPr>
        <w:t>--</w:t>
      </w:r>
      <w:r>
        <w:rPr>
          <w:rFonts w:ascii="Mensch" w:hAnsi="Mensch" w:cs="Mensch"/>
          <w:sz w:val="20"/>
          <w:szCs w:val="20"/>
        </w:rPr>
        <w:t>comp-de</w:t>
      </w:r>
      <w:r w:rsidR="00305769">
        <w:rPr>
          <w:rFonts w:ascii="Mensch" w:hAnsi="Mensch" w:cs="Mensch"/>
          <w:sz w:val="20"/>
          <w:szCs w:val="20"/>
        </w:rPr>
        <w:t>l -I [</w:t>
      </w:r>
      <w:proofErr w:type="spellStart"/>
      <w:r w:rsidR="00305769">
        <w:rPr>
          <w:rFonts w:ascii="Mensch" w:hAnsi="Mensch" w:cs="Mensch"/>
          <w:sz w:val="20"/>
          <w:szCs w:val="20"/>
        </w:rPr>
        <w:t>ec_comp_ID</w:t>
      </w:r>
      <w:proofErr w:type="spellEnd"/>
      <w:r w:rsidR="00305769">
        <w:rPr>
          <w:rFonts w:ascii="Mensch" w:hAnsi="Mensch" w:cs="Mensch"/>
          <w:sz w:val="20"/>
          <w:szCs w:val="20"/>
        </w:rPr>
        <w:t xml:space="preserve">] filename # delete </w:t>
      </w:r>
      <w:proofErr w:type="gramStart"/>
      <w:r w:rsidR="00305769">
        <w:rPr>
          <w:rFonts w:ascii="Mensch" w:hAnsi="Mensch" w:cs="Mensch"/>
          <w:sz w:val="20"/>
          <w:szCs w:val="20"/>
        </w:rPr>
        <w:t>an</w:t>
      </w:r>
      <w:proofErr w:type="gramEnd"/>
      <w:r w:rsidR="00305769">
        <w:rPr>
          <w:rFonts w:ascii="Mensch" w:hAnsi="Mensch" w:cs="Mensch"/>
          <w:sz w:val="20"/>
          <w:szCs w:val="20"/>
        </w:rPr>
        <w:t xml:space="preserve"> </w:t>
      </w:r>
      <w:r w:rsidR="00860E01">
        <w:rPr>
          <w:rFonts w:ascii="Mensch" w:hAnsi="Mensch" w:cs="Mensch"/>
          <w:sz w:val="20"/>
          <w:szCs w:val="20"/>
        </w:rPr>
        <w:t xml:space="preserve">single </w:t>
      </w:r>
      <w:r w:rsidR="00305769">
        <w:rPr>
          <w:rFonts w:ascii="Mensch" w:hAnsi="Mensch" w:cs="Mensch"/>
          <w:sz w:val="20"/>
          <w:szCs w:val="20"/>
        </w:rPr>
        <w:t xml:space="preserve">EC component  </w:t>
      </w:r>
    </w:p>
    <w:p w14:paraId="12C38904" w14:textId="099DB996" w:rsidR="00AC32FB" w:rsidRDefault="00FB76C9" w:rsidP="00067349">
      <w:pPr>
        <w:jc w:val="both"/>
        <w:rPr>
          <w:sz w:val="24"/>
          <w:szCs w:val="24"/>
        </w:rPr>
      </w:pPr>
      <w:r>
        <w:rPr>
          <w:sz w:val="24"/>
          <w:szCs w:val="24"/>
        </w:rPr>
        <w:lastRenderedPageBreak/>
        <w:t xml:space="preserve">Since this is the primary command line interface for users to create new files with </w:t>
      </w:r>
      <w:proofErr w:type="spellStart"/>
      <w:r>
        <w:rPr>
          <w:sz w:val="24"/>
          <w:szCs w:val="24"/>
        </w:rPr>
        <w:t>Lustre</w:t>
      </w:r>
      <w:proofErr w:type="spellEnd"/>
      <w:r>
        <w:rPr>
          <w:sz w:val="24"/>
          <w:szCs w:val="24"/>
        </w:rPr>
        <w:t xml:space="preserve"> specific layouts, there are a number of existing options can be used. Adding erasure coding specific options allows the same code to create erasure coding enabled composite layout without duplicating a large number of options. </w:t>
      </w:r>
      <w:r w:rsidR="006A70DD">
        <w:rPr>
          <w:sz w:val="24"/>
          <w:szCs w:val="24"/>
        </w:rPr>
        <w:t xml:space="preserve">The existing --component-end arguments are used to specify the </w:t>
      </w:r>
      <w:r w:rsidR="00361D8E">
        <w:rPr>
          <w:sz w:val="24"/>
          <w:szCs w:val="24"/>
        </w:rPr>
        <w:t xml:space="preserve">code component corresponding the </w:t>
      </w:r>
      <w:r w:rsidR="006A70DD">
        <w:rPr>
          <w:sz w:val="24"/>
          <w:szCs w:val="24"/>
        </w:rPr>
        <w:t>data component</w:t>
      </w:r>
      <w:r w:rsidR="00361D8E">
        <w:rPr>
          <w:sz w:val="24"/>
          <w:szCs w:val="24"/>
        </w:rPr>
        <w:t xml:space="preserve"> whose extent ends with </w:t>
      </w:r>
      <w:r w:rsidR="00361D8E" w:rsidRPr="00361D8E">
        <w:rPr>
          <w:i/>
          <w:sz w:val="24"/>
          <w:szCs w:val="24"/>
        </w:rPr>
        <w:t>end</w:t>
      </w:r>
      <w:proofErr w:type="gramStart"/>
      <w:r w:rsidR="00361D8E" w:rsidRPr="00361D8E">
        <w:rPr>
          <w:i/>
          <w:sz w:val="24"/>
          <w:szCs w:val="24"/>
        </w:rPr>
        <w:t>1</w:t>
      </w:r>
      <w:r w:rsidR="006940BA">
        <w:rPr>
          <w:sz w:val="24"/>
          <w:szCs w:val="24"/>
        </w:rPr>
        <w:t xml:space="preserve"> </w:t>
      </w:r>
      <w:r w:rsidR="006A70DD">
        <w:rPr>
          <w:sz w:val="24"/>
          <w:szCs w:val="24"/>
        </w:rPr>
        <w:t>,</w:t>
      </w:r>
      <w:proofErr w:type="gramEnd"/>
      <w:r w:rsidR="006A70DD">
        <w:rPr>
          <w:sz w:val="24"/>
          <w:szCs w:val="24"/>
        </w:rPr>
        <w:t xml:space="preserve"> and </w:t>
      </w:r>
      <w:r w:rsidR="006A70DD">
        <w:rPr>
          <w:b/>
          <w:sz w:val="24"/>
          <w:szCs w:val="24"/>
        </w:rPr>
        <w:t>--erasure-code</w:t>
      </w:r>
      <w:r w:rsidR="006A70DD">
        <w:rPr>
          <w:sz w:val="24"/>
          <w:szCs w:val="24"/>
        </w:rPr>
        <w:t xml:space="preserve"> arguments following the data component arguments are to specify the parameters of coding component associated with the corresponding data component. </w:t>
      </w:r>
      <w:r w:rsidR="001F4C30">
        <w:rPr>
          <w:b/>
          <w:sz w:val="24"/>
          <w:szCs w:val="24"/>
        </w:rPr>
        <w:t>--</w:t>
      </w:r>
      <w:proofErr w:type="spellStart"/>
      <w:r w:rsidR="001F4C30">
        <w:rPr>
          <w:b/>
          <w:sz w:val="24"/>
          <w:szCs w:val="24"/>
        </w:rPr>
        <w:t>ec_data_count</w:t>
      </w:r>
      <w:proofErr w:type="spellEnd"/>
      <w:r w:rsidR="006A70DD">
        <w:rPr>
          <w:b/>
          <w:sz w:val="24"/>
          <w:szCs w:val="24"/>
        </w:rPr>
        <w:t xml:space="preserve"> </w:t>
      </w:r>
      <w:r w:rsidR="006A70DD">
        <w:rPr>
          <w:sz w:val="24"/>
          <w:szCs w:val="24"/>
        </w:rPr>
        <w:t xml:space="preserve">is used to specify the number of data stripes used to compute the erasure code out of them, without setting this option, all of the associated data </w:t>
      </w:r>
      <w:r w:rsidR="002B5B95">
        <w:rPr>
          <w:sz w:val="24"/>
          <w:szCs w:val="24"/>
        </w:rPr>
        <w:t>component stripe devices will be used for the code calculation</w:t>
      </w:r>
      <w:r w:rsidR="005375FD">
        <w:rPr>
          <w:sz w:val="24"/>
          <w:szCs w:val="24"/>
        </w:rPr>
        <w:t>.</w:t>
      </w:r>
      <w:r w:rsidR="006A70DD">
        <w:rPr>
          <w:sz w:val="24"/>
          <w:szCs w:val="24"/>
        </w:rPr>
        <w:t xml:space="preserve"> </w:t>
      </w:r>
      <w:r w:rsidR="006A70DD">
        <w:rPr>
          <w:b/>
          <w:sz w:val="24"/>
          <w:szCs w:val="24"/>
        </w:rPr>
        <w:t>-</w:t>
      </w:r>
      <w:r w:rsidR="001F4C30">
        <w:rPr>
          <w:b/>
          <w:sz w:val="24"/>
          <w:szCs w:val="24"/>
        </w:rPr>
        <w:t>-</w:t>
      </w:r>
      <w:proofErr w:type="spellStart"/>
      <w:r w:rsidR="001F4C30">
        <w:rPr>
          <w:b/>
          <w:sz w:val="24"/>
          <w:szCs w:val="24"/>
        </w:rPr>
        <w:t>ec_code_count</w:t>
      </w:r>
      <w:proofErr w:type="spellEnd"/>
      <w:r w:rsidR="006A70DD">
        <w:rPr>
          <w:sz w:val="24"/>
          <w:szCs w:val="24"/>
        </w:rPr>
        <w:t xml:space="preserve"> specifies the number of code stripes </w:t>
      </w:r>
      <w:r w:rsidR="005375FD">
        <w:rPr>
          <w:sz w:val="24"/>
          <w:szCs w:val="24"/>
        </w:rPr>
        <w:t xml:space="preserve">to be used; And the act of encoding takes </w:t>
      </w:r>
      <w:r w:rsidR="005375FD">
        <w:rPr>
          <w:i/>
          <w:sz w:val="24"/>
          <w:szCs w:val="24"/>
        </w:rPr>
        <w:t xml:space="preserve">k </w:t>
      </w:r>
      <w:r w:rsidR="005375FD">
        <w:rPr>
          <w:sz w:val="24"/>
          <w:szCs w:val="24"/>
        </w:rPr>
        <w:t xml:space="preserve">data devices, calculates </w:t>
      </w:r>
      <w:r w:rsidR="005375FD">
        <w:rPr>
          <w:i/>
          <w:sz w:val="24"/>
          <w:szCs w:val="24"/>
        </w:rPr>
        <w:t>m</w:t>
      </w:r>
      <w:r w:rsidR="005375FD">
        <w:rPr>
          <w:sz w:val="24"/>
          <w:szCs w:val="24"/>
        </w:rPr>
        <w:t xml:space="preserve"> code devices. The following </w:t>
      </w:r>
      <w:r w:rsidR="005375FD">
        <w:rPr>
          <w:b/>
          <w:sz w:val="24"/>
          <w:szCs w:val="24"/>
        </w:rPr>
        <w:t>-</w:t>
      </w:r>
      <w:proofErr w:type="spellStart"/>
      <w:r w:rsidR="005375FD">
        <w:rPr>
          <w:b/>
          <w:sz w:val="24"/>
          <w:szCs w:val="24"/>
        </w:rPr>
        <w:t>i</w:t>
      </w:r>
      <w:proofErr w:type="spellEnd"/>
      <w:r w:rsidR="005375FD">
        <w:rPr>
          <w:b/>
          <w:sz w:val="24"/>
          <w:szCs w:val="24"/>
        </w:rPr>
        <w:t>/-o/-p</w:t>
      </w:r>
      <w:r w:rsidR="005375FD">
        <w:rPr>
          <w:sz w:val="24"/>
          <w:szCs w:val="24"/>
        </w:rPr>
        <w:t xml:space="preserve"> options can be used to specify which OSTs to be used as the code devices.</w:t>
      </w:r>
    </w:p>
    <w:p w14:paraId="6158B7A2" w14:textId="1B314D53" w:rsidR="00ED0D06" w:rsidRDefault="00ED0D06" w:rsidP="00ED0D06">
      <w:pPr>
        <w:autoSpaceDE w:val="0"/>
        <w:autoSpaceDN w:val="0"/>
        <w:adjustRightInd w:val="0"/>
        <w:jc w:val="both"/>
        <w:rPr>
          <w:rFonts w:ascii="Trebuchet MS" w:hAnsi="Trebuchet MS" w:cs="Trebuchet MS"/>
          <w:color w:val="000000"/>
          <w:sz w:val="24"/>
          <w:szCs w:val="24"/>
        </w:rPr>
      </w:pPr>
      <w:r>
        <w:rPr>
          <w:rFonts w:ascii="Trebuchet MS" w:hAnsi="Trebuchet MS" w:cs="Trebuchet MS"/>
          <w:color w:val="000000"/>
          <w:sz w:val="24"/>
          <w:szCs w:val="24"/>
        </w:rPr>
        <w:t>As an example:</w:t>
      </w:r>
    </w:p>
    <w:p w14:paraId="23899B65" w14:textId="496DB600" w:rsidR="00ED0D06" w:rsidRPr="00ED0D06" w:rsidRDefault="00ED0D06" w:rsidP="002D2AC7">
      <w:pPr>
        <w:ind w:left="720"/>
        <w:jc w:val="both"/>
        <w:rPr>
          <w:rFonts w:ascii="Mensch" w:hAnsi="Mensch" w:cs="Mensch"/>
          <w:sz w:val="20"/>
          <w:szCs w:val="20"/>
        </w:rPr>
      </w:pPr>
      <w:r>
        <w:rPr>
          <w:rFonts w:ascii="Mensch" w:hAnsi="Mensch" w:cs="Mensch"/>
          <w:sz w:val="20"/>
          <w:szCs w:val="20"/>
        </w:rPr>
        <w:t xml:space="preserve">$ </w:t>
      </w:r>
      <w:proofErr w:type="spellStart"/>
      <w:r>
        <w:rPr>
          <w:rFonts w:ascii="Mensch" w:hAnsi="Mensch" w:cs="Mensch"/>
          <w:sz w:val="20"/>
          <w:szCs w:val="20"/>
        </w:rPr>
        <w:t>lfs</w:t>
      </w:r>
      <w:proofErr w:type="spellEnd"/>
      <w:r>
        <w:rPr>
          <w:rFonts w:ascii="Mensch" w:hAnsi="Mensch" w:cs="Mensch"/>
          <w:sz w:val="20"/>
          <w:szCs w:val="20"/>
        </w:rPr>
        <w:t xml:space="preserve"> </w:t>
      </w:r>
      <w:proofErr w:type="spellStart"/>
      <w:r>
        <w:rPr>
          <w:rFonts w:ascii="Mensch" w:hAnsi="Mensch" w:cs="Mensch"/>
          <w:sz w:val="20"/>
          <w:szCs w:val="20"/>
        </w:rPr>
        <w:t>setstripe</w:t>
      </w:r>
      <w:proofErr w:type="spellEnd"/>
      <w:r>
        <w:rPr>
          <w:rFonts w:ascii="Mensch" w:hAnsi="Mensch" w:cs="Mensch"/>
          <w:sz w:val="20"/>
          <w:szCs w:val="20"/>
        </w:rPr>
        <w:t xml:space="preserve"> -E 4M -c 4 -</w:t>
      </w:r>
      <w:r w:rsidR="0080019D">
        <w:rPr>
          <w:rFonts w:ascii="Mensch" w:hAnsi="Mensch" w:cs="Mensch"/>
          <w:sz w:val="20"/>
          <w:szCs w:val="20"/>
        </w:rPr>
        <w:t xml:space="preserve">L </w:t>
      </w:r>
      <w:r w:rsidRPr="00ED0D06">
        <w:rPr>
          <w:rFonts w:ascii="Mensch" w:hAnsi="Mensch" w:cs="Mensch"/>
          <w:sz w:val="20"/>
          <w:szCs w:val="20"/>
        </w:rPr>
        <w:t>erasure</w:t>
      </w:r>
      <w:r w:rsidR="0080019D">
        <w:rPr>
          <w:rFonts w:ascii="Mensch" w:hAnsi="Mensch" w:cs="Mensch"/>
          <w:sz w:val="20"/>
          <w:szCs w:val="20"/>
        </w:rPr>
        <w:t>_</w:t>
      </w:r>
      <w:r w:rsidRPr="00ED0D06">
        <w:rPr>
          <w:rFonts w:ascii="Mensch" w:hAnsi="Mensch" w:cs="Mensch"/>
          <w:sz w:val="20"/>
          <w:szCs w:val="20"/>
        </w:rPr>
        <w:t xml:space="preserve">code -m 2 -E </w:t>
      </w:r>
      <w:proofErr w:type="spellStart"/>
      <w:r w:rsidR="00750D0D">
        <w:rPr>
          <w:rFonts w:ascii="Mensch" w:hAnsi="Mensch" w:cs="Mensch"/>
          <w:sz w:val="20"/>
          <w:szCs w:val="20"/>
        </w:rPr>
        <w:t>eof</w:t>
      </w:r>
      <w:proofErr w:type="spellEnd"/>
      <w:r w:rsidRPr="00ED0D06">
        <w:rPr>
          <w:rFonts w:ascii="Mensch" w:hAnsi="Mensch" w:cs="Mensch"/>
          <w:sz w:val="20"/>
          <w:szCs w:val="20"/>
        </w:rPr>
        <w:t xml:space="preserve"> -c 32 -</w:t>
      </w:r>
      <w:r w:rsidR="002A14A0">
        <w:rPr>
          <w:rFonts w:ascii="Mensch" w:hAnsi="Mensch" w:cs="Mensch"/>
          <w:sz w:val="20"/>
          <w:szCs w:val="20"/>
        </w:rPr>
        <w:t xml:space="preserve">L </w:t>
      </w:r>
      <w:proofErr w:type="spellStart"/>
      <w:r w:rsidR="00A55E09">
        <w:rPr>
          <w:rFonts w:ascii="Mensch" w:hAnsi="Mensch" w:cs="Mensch"/>
          <w:sz w:val="20"/>
          <w:szCs w:val="20"/>
        </w:rPr>
        <w:t>ec</w:t>
      </w:r>
      <w:proofErr w:type="spellEnd"/>
      <w:r w:rsidRPr="00ED0D06">
        <w:rPr>
          <w:rFonts w:ascii="Mensch" w:hAnsi="Mensch" w:cs="Mensch"/>
          <w:sz w:val="20"/>
          <w:szCs w:val="20"/>
        </w:rPr>
        <w:t xml:space="preserve"> </w:t>
      </w:r>
      <w:r w:rsidR="0087271E">
        <w:rPr>
          <w:rFonts w:ascii="Mensch" w:hAnsi="Mensch" w:cs="Mensch"/>
          <w:sz w:val="20"/>
          <w:szCs w:val="20"/>
        </w:rPr>
        <w:t>--</w:t>
      </w:r>
      <w:proofErr w:type="spellStart"/>
      <w:r w:rsidR="0087271E">
        <w:rPr>
          <w:rFonts w:ascii="Mensch" w:hAnsi="Mensch" w:cs="Mensch"/>
          <w:sz w:val="20"/>
          <w:szCs w:val="20"/>
        </w:rPr>
        <w:t>ec_data_count</w:t>
      </w:r>
      <w:proofErr w:type="spellEnd"/>
      <w:r w:rsidRPr="00ED0D06">
        <w:rPr>
          <w:rFonts w:ascii="Mensch" w:hAnsi="Mensch" w:cs="Mensch"/>
          <w:sz w:val="20"/>
          <w:szCs w:val="20"/>
        </w:rPr>
        <w:t xml:space="preserve"> 6 </w:t>
      </w:r>
      <w:r w:rsidR="0087271E">
        <w:rPr>
          <w:rFonts w:ascii="Mensch" w:hAnsi="Mensch" w:cs="Mensch"/>
          <w:sz w:val="20"/>
          <w:szCs w:val="20"/>
        </w:rPr>
        <w:t>--</w:t>
      </w:r>
      <w:proofErr w:type="spellStart"/>
      <w:r w:rsidR="0087271E">
        <w:rPr>
          <w:rFonts w:ascii="Mensch" w:hAnsi="Mensch" w:cs="Mensch"/>
          <w:sz w:val="20"/>
          <w:szCs w:val="20"/>
        </w:rPr>
        <w:t>ec_code_count</w:t>
      </w:r>
      <w:proofErr w:type="spellEnd"/>
      <w:r w:rsidRPr="00ED0D06">
        <w:rPr>
          <w:rFonts w:ascii="Mensch" w:hAnsi="Mensch" w:cs="Mensch"/>
          <w:sz w:val="20"/>
          <w:szCs w:val="20"/>
        </w:rPr>
        <w:t xml:space="preserve"> 2 /</w:t>
      </w:r>
      <w:proofErr w:type="spellStart"/>
      <w:r w:rsidRPr="00ED0D06">
        <w:rPr>
          <w:rFonts w:ascii="Mensch" w:hAnsi="Mensch" w:cs="Mensch"/>
          <w:sz w:val="20"/>
          <w:szCs w:val="20"/>
        </w:rPr>
        <w:t>mnt</w:t>
      </w:r>
      <w:proofErr w:type="spellEnd"/>
      <w:r w:rsidRPr="00ED0D06">
        <w:rPr>
          <w:rFonts w:ascii="Mensch" w:hAnsi="Mensch" w:cs="Mensch"/>
          <w:sz w:val="20"/>
          <w:szCs w:val="20"/>
        </w:rPr>
        <w:t>/</w:t>
      </w:r>
      <w:proofErr w:type="spellStart"/>
      <w:r w:rsidRPr="00ED0D06">
        <w:rPr>
          <w:rFonts w:ascii="Mensch" w:hAnsi="Mensch" w:cs="Mensch"/>
          <w:sz w:val="20"/>
          <w:szCs w:val="20"/>
        </w:rPr>
        <w:t>lustre</w:t>
      </w:r>
      <w:proofErr w:type="spellEnd"/>
      <w:r w:rsidRPr="00ED0D06">
        <w:rPr>
          <w:rFonts w:ascii="Mensch" w:hAnsi="Mensch" w:cs="Mensch"/>
          <w:sz w:val="20"/>
          <w:szCs w:val="20"/>
        </w:rPr>
        <w:t>/file</w:t>
      </w:r>
    </w:p>
    <w:p w14:paraId="528B3BBB" w14:textId="771E3DA0" w:rsidR="00CA2B00" w:rsidRPr="009807E1" w:rsidRDefault="00CA2B00" w:rsidP="00ED0D06">
      <w:pPr>
        <w:autoSpaceDE w:val="0"/>
        <w:autoSpaceDN w:val="0"/>
        <w:adjustRightInd w:val="0"/>
        <w:jc w:val="both"/>
        <w:rPr>
          <w:rFonts w:ascii="Trebuchet MS" w:hAnsi="Trebuchet MS" w:cs="Trebuchet MS"/>
          <w:color w:val="000000"/>
          <w:sz w:val="24"/>
          <w:szCs w:val="24"/>
        </w:rPr>
      </w:pPr>
      <w:r>
        <w:rPr>
          <w:rFonts w:ascii="Trebuchet MS" w:hAnsi="Trebuchet MS" w:cs="Trebuchet MS"/>
          <w:color w:val="000000"/>
          <w:sz w:val="24"/>
          <w:szCs w:val="24"/>
        </w:rPr>
        <w:t xml:space="preserve">Every code component uses the same stripe size as its corresponding data component’s stripe size, and the parity computation only involves its corresponding component’s data, </w:t>
      </w:r>
      <w:r w:rsidR="009807E1">
        <w:rPr>
          <w:rFonts w:ascii="Trebuchet MS" w:hAnsi="Trebuchet MS" w:cs="Trebuchet MS"/>
          <w:color w:val="000000"/>
          <w:sz w:val="24"/>
          <w:szCs w:val="24"/>
        </w:rPr>
        <w:t xml:space="preserve">if the tailing data of the component are not aligned for the </w:t>
      </w:r>
      <w:r w:rsidR="009807E1">
        <w:rPr>
          <w:rFonts w:ascii="Trebuchet MS" w:hAnsi="Trebuchet MS" w:cs="Trebuchet MS"/>
          <w:i/>
          <w:color w:val="000000"/>
          <w:sz w:val="24"/>
          <w:szCs w:val="24"/>
        </w:rPr>
        <w:t>k</w:t>
      </w:r>
      <w:r w:rsidR="009807E1">
        <w:rPr>
          <w:rFonts w:ascii="Trebuchet MS" w:hAnsi="Trebuchet MS" w:cs="Trebuchet MS" w:hint="eastAsia"/>
          <w:i/>
          <w:color w:val="000000"/>
          <w:sz w:val="24"/>
          <w:szCs w:val="24"/>
        </w:rPr>
        <w:t xml:space="preserve"> </w:t>
      </w:r>
      <w:r w:rsidR="009807E1">
        <w:rPr>
          <w:rFonts w:ascii="Trebuchet MS" w:hAnsi="Trebuchet MS" w:cs="Trebuchet MS"/>
          <w:color w:val="000000"/>
          <w:sz w:val="24"/>
          <w:szCs w:val="24"/>
        </w:rPr>
        <w:t>group of stripes, a memory filled with 0 padding will be used for the parity computation.</w:t>
      </w:r>
    </w:p>
    <w:p w14:paraId="711B277D" w14:textId="62A0EC04" w:rsidR="00ED0D06" w:rsidRDefault="00ED0D06" w:rsidP="00ED0D06">
      <w:pPr>
        <w:autoSpaceDE w:val="0"/>
        <w:autoSpaceDN w:val="0"/>
        <w:adjustRightInd w:val="0"/>
        <w:jc w:val="both"/>
        <w:rPr>
          <w:rFonts w:ascii="Trebuchet MS" w:hAnsi="Trebuchet MS" w:cs="Trebuchet MS"/>
          <w:color w:val="000000"/>
          <w:sz w:val="24"/>
          <w:szCs w:val="24"/>
        </w:rPr>
      </w:pPr>
      <w:r>
        <w:rPr>
          <w:rFonts w:ascii="Trebuchet MS" w:hAnsi="Trebuchet MS" w:cs="Trebuchet MS"/>
          <w:color w:val="000000"/>
          <w:sz w:val="24"/>
          <w:szCs w:val="24"/>
        </w:rPr>
        <w:t>This creates a file with two data components and two code components</w:t>
      </w:r>
    </w:p>
    <w:p w14:paraId="3E146AC9" w14:textId="0EC6EAC7" w:rsidR="00BE7A77" w:rsidRPr="00BE7A77" w:rsidRDefault="00D40B67" w:rsidP="00BE7A77">
      <w:pPr>
        <w:jc w:val="both"/>
        <w:rPr>
          <w:b/>
          <w:sz w:val="28"/>
          <w:szCs w:val="28"/>
        </w:rPr>
      </w:pPr>
      <w:proofErr w:type="spellStart"/>
      <w:r>
        <w:rPr>
          <w:b/>
          <w:sz w:val="28"/>
          <w:szCs w:val="28"/>
        </w:rPr>
        <w:t>l</w:t>
      </w:r>
      <w:r w:rsidR="00BE7A77">
        <w:rPr>
          <w:b/>
          <w:sz w:val="28"/>
          <w:szCs w:val="28"/>
        </w:rPr>
        <w:t>fs</w:t>
      </w:r>
      <w:proofErr w:type="spellEnd"/>
      <w:r w:rsidR="00BE7A77">
        <w:rPr>
          <w:b/>
          <w:sz w:val="28"/>
          <w:szCs w:val="28"/>
        </w:rPr>
        <w:t xml:space="preserve"> </w:t>
      </w:r>
      <w:r w:rsidR="002C2CF2">
        <w:rPr>
          <w:b/>
          <w:sz w:val="28"/>
          <w:szCs w:val="28"/>
        </w:rPr>
        <w:t>mirror</w:t>
      </w:r>
      <w:r w:rsidR="0053506E">
        <w:rPr>
          <w:b/>
          <w:sz w:val="28"/>
          <w:szCs w:val="28"/>
        </w:rPr>
        <w:t xml:space="preserve"> resync </w:t>
      </w:r>
      <w:r w:rsidR="0028136A">
        <w:rPr>
          <w:b/>
          <w:sz w:val="28"/>
          <w:szCs w:val="28"/>
        </w:rPr>
        <w:t xml:space="preserve">[-y] </w:t>
      </w:r>
      <w:r w:rsidR="0053506E">
        <w:rPr>
          <w:b/>
          <w:sz w:val="28"/>
          <w:szCs w:val="28"/>
        </w:rPr>
        <w:t>&lt;</w:t>
      </w:r>
      <w:proofErr w:type="spellStart"/>
      <w:r w:rsidR="00CE5C92">
        <w:rPr>
          <w:b/>
          <w:sz w:val="28"/>
          <w:szCs w:val="28"/>
        </w:rPr>
        <w:t>EC</w:t>
      </w:r>
      <w:r w:rsidR="0053506E">
        <w:rPr>
          <w:b/>
          <w:sz w:val="28"/>
          <w:szCs w:val="28"/>
        </w:rPr>
        <w:t>_file_name</w:t>
      </w:r>
      <w:proofErr w:type="spellEnd"/>
      <w:r w:rsidR="0053506E">
        <w:rPr>
          <w:b/>
          <w:sz w:val="28"/>
          <w:szCs w:val="28"/>
        </w:rPr>
        <w:t>&gt;</w:t>
      </w:r>
    </w:p>
    <w:p w14:paraId="08EBB1EE" w14:textId="2BD20C26" w:rsidR="00BE7A77" w:rsidRDefault="0053506E" w:rsidP="00ED0D06">
      <w:pPr>
        <w:autoSpaceDE w:val="0"/>
        <w:autoSpaceDN w:val="0"/>
        <w:adjustRightInd w:val="0"/>
        <w:jc w:val="both"/>
        <w:rPr>
          <w:rFonts w:ascii="Times" w:hAnsi="Times" w:cs="Times"/>
          <w:color w:val="000000"/>
          <w:sz w:val="24"/>
          <w:szCs w:val="24"/>
        </w:rPr>
      </w:pPr>
      <w:r>
        <w:rPr>
          <w:rFonts w:ascii="Trebuchet MS" w:hAnsi="Trebuchet MS" w:cs="Trebuchet MS"/>
          <w:color w:val="000000"/>
          <w:sz w:val="24"/>
          <w:szCs w:val="24"/>
        </w:rPr>
        <w:t xml:space="preserve">This command is used to resynchronize an out-of-sync erasure-coding file. If there are no stale code components </w:t>
      </w:r>
      <w:r w:rsidR="007778A4">
        <w:rPr>
          <w:rFonts w:ascii="Trebuchet MS" w:hAnsi="Trebuchet MS" w:cs="Trebuchet MS"/>
          <w:color w:val="000000"/>
          <w:sz w:val="24"/>
          <w:szCs w:val="24"/>
        </w:rPr>
        <w:t>in</w:t>
      </w:r>
      <w:r>
        <w:rPr>
          <w:rFonts w:ascii="Trebuchet MS" w:hAnsi="Trebuchet MS" w:cs="Trebuchet MS"/>
          <w:color w:val="000000"/>
          <w:sz w:val="24"/>
          <w:szCs w:val="24"/>
        </w:rPr>
        <w:t xml:space="preserve"> the EC file</w:t>
      </w:r>
      <w:r w:rsidR="0028136A">
        <w:rPr>
          <w:rFonts w:ascii="Trebuchet MS" w:hAnsi="Trebuchet MS" w:cs="Trebuchet MS"/>
          <w:color w:val="000000"/>
          <w:sz w:val="24"/>
          <w:szCs w:val="24"/>
        </w:rPr>
        <w:t xml:space="preserve"> and no </w:t>
      </w:r>
      <w:r w:rsidR="0028136A">
        <w:rPr>
          <w:rFonts w:ascii="Trebuchet MS" w:hAnsi="Trebuchet MS" w:cs="Trebuchet MS"/>
          <w:i/>
          <w:color w:val="000000"/>
          <w:sz w:val="24"/>
          <w:szCs w:val="24"/>
        </w:rPr>
        <w:t>-y</w:t>
      </w:r>
      <w:r w:rsidR="0028136A">
        <w:rPr>
          <w:rFonts w:ascii="Trebuchet MS" w:hAnsi="Trebuchet MS" w:cs="Trebuchet MS"/>
          <w:color w:val="000000"/>
          <w:sz w:val="24"/>
          <w:szCs w:val="24"/>
        </w:rPr>
        <w:t xml:space="preserve"> argument is used</w:t>
      </w:r>
      <w:r>
        <w:rPr>
          <w:rFonts w:ascii="Trebuchet MS" w:hAnsi="Trebuchet MS" w:cs="Trebuchet MS"/>
          <w:color w:val="000000"/>
          <w:sz w:val="24"/>
          <w:szCs w:val="24"/>
        </w:rPr>
        <w:t xml:space="preserve">, this command does nothing. Otherwise, this command will first hold the exclusive lease of the file, and then the file will be resynchronized. During the resynchronization, the file data will be read and generate the parity code, then the parity codes will be written to the OST objects of the code components. After the parity codes are synchronized, this command will change the layout to mark the code component as </w:t>
      </w:r>
      <w:proofErr w:type="spellStart"/>
      <w:r>
        <w:rPr>
          <w:rFonts w:ascii="Trebuchet MS" w:hAnsi="Trebuchet MS" w:cs="Trebuchet MS"/>
          <w:color w:val="000000"/>
          <w:sz w:val="24"/>
          <w:szCs w:val="24"/>
        </w:rPr>
        <w:t>uptodate</w:t>
      </w:r>
      <w:proofErr w:type="spellEnd"/>
      <w:r w:rsidR="006B1873">
        <w:rPr>
          <w:rFonts w:ascii="Trebuchet MS" w:hAnsi="Trebuchet MS" w:cs="Trebuchet MS"/>
          <w:color w:val="000000"/>
          <w:sz w:val="24"/>
          <w:szCs w:val="24"/>
        </w:rPr>
        <w:t xml:space="preserve"> and release the lease of the file.</w:t>
      </w:r>
    </w:p>
    <w:p w14:paraId="1FBAE333" w14:textId="5900E4D5" w:rsidR="00ED0D06" w:rsidRDefault="00196644" w:rsidP="00067349">
      <w:pPr>
        <w:jc w:val="both"/>
        <w:rPr>
          <w:b/>
          <w:sz w:val="28"/>
          <w:szCs w:val="28"/>
        </w:rPr>
      </w:pPr>
      <w:r>
        <w:rPr>
          <w:b/>
          <w:sz w:val="28"/>
          <w:szCs w:val="28"/>
        </w:rPr>
        <w:t xml:space="preserve">On-disk/wire </w:t>
      </w:r>
      <w:r w:rsidR="004B752C">
        <w:rPr>
          <w:b/>
          <w:sz w:val="28"/>
          <w:szCs w:val="28"/>
        </w:rPr>
        <w:t>structure change</w:t>
      </w:r>
      <w:r w:rsidR="00B93C17">
        <w:rPr>
          <w:b/>
          <w:sz w:val="28"/>
          <w:szCs w:val="28"/>
        </w:rPr>
        <w:t>s</w:t>
      </w:r>
      <w:r w:rsidR="004B752C">
        <w:rPr>
          <w:b/>
          <w:sz w:val="28"/>
          <w:szCs w:val="28"/>
        </w:rPr>
        <w:t xml:space="preserve"> for E</w:t>
      </w:r>
      <w:r>
        <w:rPr>
          <w:b/>
          <w:sz w:val="28"/>
          <w:szCs w:val="28"/>
        </w:rPr>
        <w:t>r</w:t>
      </w:r>
      <w:r w:rsidR="004B752C">
        <w:rPr>
          <w:b/>
          <w:sz w:val="28"/>
          <w:szCs w:val="28"/>
        </w:rPr>
        <w:t>asure Coding</w:t>
      </w:r>
      <w:r>
        <w:rPr>
          <w:b/>
          <w:sz w:val="28"/>
          <w:szCs w:val="28"/>
        </w:rPr>
        <w:t xml:space="preserve"> layout</w:t>
      </w:r>
    </w:p>
    <w:p w14:paraId="1EDD5244" w14:textId="2BA9B560" w:rsidR="00617ECF" w:rsidRPr="00617ECF" w:rsidRDefault="00617ECF" w:rsidP="00617ECF">
      <w:pPr>
        <w:pStyle w:val="ListParagraph"/>
        <w:numPr>
          <w:ilvl w:val="0"/>
          <w:numId w:val="2"/>
        </w:numPr>
        <w:jc w:val="both"/>
        <w:rPr>
          <w:rFonts w:ascii="Menlo" w:hAnsi="Menlo" w:cs="Menlo"/>
          <w:sz w:val="24"/>
          <w:szCs w:val="24"/>
        </w:rPr>
      </w:pPr>
      <w:r w:rsidRPr="00617ECF">
        <w:rPr>
          <w:rFonts w:ascii="Menlo" w:hAnsi="Menlo" w:cs="Menlo"/>
          <w:sz w:val="24"/>
          <w:szCs w:val="24"/>
        </w:rPr>
        <w:t>layout header</w:t>
      </w:r>
    </w:p>
    <w:p w14:paraId="60113070" w14:textId="5B61FD7B" w:rsidR="004E3E2C" w:rsidRDefault="00196644" w:rsidP="007F6DB5">
      <w:pPr>
        <w:spacing w:line="240" w:lineRule="auto"/>
        <w:jc w:val="both"/>
        <w:rPr>
          <w:rFonts w:ascii="Menlo" w:hAnsi="Menlo" w:cs="Menlo"/>
          <w:sz w:val="20"/>
          <w:szCs w:val="20"/>
        </w:rPr>
      </w:pPr>
      <w:r w:rsidRPr="007F6DB5">
        <w:rPr>
          <w:rFonts w:ascii="Menlo" w:hAnsi="Menlo" w:cs="Menlo"/>
          <w:sz w:val="20"/>
          <w:szCs w:val="20"/>
        </w:rPr>
        <w:t>struct lov_comp_md_v1 {</w:t>
      </w:r>
    </w:p>
    <w:p w14:paraId="06B0BA18" w14:textId="57527F52" w:rsidR="007F6DB5" w:rsidRDefault="007F6DB5" w:rsidP="007F6DB5">
      <w:pPr>
        <w:spacing w:line="240" w:lineRule="auto"/>
        <w:jc w:val="both"/>
        <w:rPr>
          <w:rFonts w:ascii="Menlo" w:hAnsi="Menlo" w:cs="Menlo"/>
          <w:sz w:val="20"/>
          <w:szCs w:val="20"/>
        </w:rPr>
      </w:pPr>
      <w:r>
        <w:rPr>
          <w:rFonts w:ascii="Menlo" w:hAnsi="Menlo" w:cs="Menlo"/>
          <w:sz w:val="20"/>
          <w:szCs w:val="20"/>
        </w:rPr>
        <w:tab/>
      </w:r>
      <w:r w:rsidRPr="002C2CF2">
        <w:rPr>
          <w:rFonts w:ascii="Menlo" w:hAnsi="Menlo" w:cs="Menlo"/>
          <w:sz w:val="20"/>
          <w:szCs w:val="20"/>
        </w:rPr>
        <w:t xml:space="preserve">__u32 </w:t>
      </w:r>
      <w:proofErr w:type="spellStart"/>
      <w:r w:rsidRPr="002C2CF2">
        <w:rPr>
          <w:rFonts w:ascii="Menlo" w:hAnsi="Menlo" w:cs="Menlo"/>
          <w:sz w:val="20"/>
          <w:szCs w:val="20"/>
        </w:rPr>
        <w:t>lcm_magic</w:t>
      </w:r>
      <w:proofErr w:type="spellEnd"/>
      <w:r w:rsidRPr="002C2CF2">
        <w:rPr>
          <w:rFonts w:ascii="Menlo" w:hAnsi="Menlo" w:cs="Menlo"/>
          <w:sz w:val="20"/>
          <w:szCs w:val="20"/>
        </w:rPr>
        <w:t>;</w:t>
      </w:r>
      <w:r w:rsidR="00CE6479" w:rsidRPr="00617ECF">
        <w:rPr>
          <w:rFonts w:ascii="Menlo" w:hAnsi="Menlo" w:cs="Menlo"/>
          <w:color w:val="0070C0"/>
          <w:sz w:val="20"/>
          <w:szCs w:val="20"/>
        </w:rPr>
        <w:t xml:space="preserve"> </w:t>
      </w:r>
    </w:p>
    <w:p w14:paraId="442375D8" w14:textId="2D478544" w:rsidR="00CE6479" w:rsidRDefault="00CE6479" w:rsidP="007F6DB5">
      <w:pPr>
        <w:spacing w:line="240" w:lineRule="auto"/>
        <w:jc w:val="both"/>
        <w:rPr>
          <w:rFonts w:ascii="Menlo" w:hAnsi="Menlo" w:cs="Menlo"/>
          <w:sz w:val="20"/>
          <w:szCs w:val="20"/>
        </w:rPr>
      </w:pPr>
      <w:r>
        <w:rPr>
          <w:rFonts w:ascii="Menlo" w:hAnsi="Menlo" w:cs="Menlo"/>
          <w:sz w:val="20"/>
          <w:szCs w:val="20"/>
        </w:rPr>
        <w:tab/>
        <w:t xml:space="preserve">__u32 </w:t>
      </w:r>
      <w:proofErr w:type="spellStart"/>
      <w:r>
        <w:rPr>
          <w:rFonts w:ascii="Menlo" w:hAnsi="Menlo" w:cs="Menlo"/>
          <w:sz w:val="20"/>
          <w:szCs w:val="20"/>
        </w:rPr>
        <w:t>lcm_size</w:t>
      </w:r>
      <w:proofErr w:type="spellEnd"/>
      <w:r>
        <w:rPr>
          <w:rFonts w:ascii="Menlo" w:hAnsi="Menlo" w:cs="Menlo"/>
          <w:sz w:val="20"/>
          <w:szCs w:val="20"/>
        </w:rPr>
        <w:t>;</w:t>
      </w:r>
    </w:p>
    <w:p w14:paraId="2AA8EAE1" w14:textId="73DEAEF5" w:rsidR="00CE6479" w:rsidRDefault="00CE6479" w:rsidP="007F6DB5">
      <w:pPr>
        <w:spacing w:line="240" w:lineRule="auto"/>
        <w:jc w:val="both"/>
        <w:rPr>
          <w:rFonts w:ascii="Menlo" w:hAnsi="Menlo" w:cs="Menlo"/>
          <w:sz w:val="20"/>
          <w:szCs w:val="20"/>
        </w:rPr>
      </w:pPr>
      <w:r>
        <w:rPr>
          <w:rFonts w:ascii="Menlo" w:hAnsi="Menlo" w:cs="Menlo"/>
          <w:sz w:val="20"/>
          <w:szCs w:val="20"/>
        </w:rPr>
        <w:tab/>
        <w:t xml:space="preserve">__u32 </w:t>
      </w:r>
      <w:proofErr w:type="spellStart"/>
      <w:r>
        <w:rPr>
          <w:rFonts w:ascii="Menlo" w:hAnsi="Menlo" w:cs="Menlo"/>
          <w:sz w:val="20"/>
          <w:szCs w:val="20"/>
        </w:rPr>
        <w:t>lcm_layout_gen</w:t>
      </w:r>
      <w:proofErr w:type="spellEnd"/>
      <w:r>
        <w:rPr>
          <w:rFonts w:ascii="Menlo" w:hAnsi="Menlo" w:cs="Menlo"/>
          <w:sz w:val="20"/>
          <w:szCs w:val="20"/>
        </w:rPr>
        <w:t>;</w:t>
      </w:r>
    </w:p>
    <w:p w14:paraId="2BD05F24" w14:textId="374F39C3" w:rsidR="00CE6479" w:rsidRDefault="00CE6479" w:rsidP="007F6DB5">
      <w:pPr>
        <w:spacing w:line="240" w:lineRule="auto"/>
        <w:jc w:val="both"/>
        <w:rPr>
          <w:rFonts w:ascii="Menlo" w:hAnsi="Menlo" w:cs="Menlo"/>
          <w:sz w:val="20"/>
          <w:szCs w:val="20"/>
        </w:rPr>
      </w:pPr>
      <w:r>
        <w:rPr>
          <w:rFonts w:ascii="Menlo" w:hAnsi="Menlo" w:cs="Menlo"/>
          <w:sz w:val="20"/>
          <w:szCs w:val="20"/>
        </w:rPr>
        <w:lastRenderedPageBreak/>
        <w:tab/>
        <w:t xml:space="preserve">__u16 </w:t>
      </w:r>
      <w:proofErr w:type="spellStart"/>
      <w:r>
        <w:rPr>
          <w:rFonts w:ascii="Menlo" w:hAnsi="Menlo" w:cs="Menlo"/>
          <w:sz w:val="20"/>
          <w:szCs w:val="20"/>
        </w:rPr>
        <w:t>lcm_flags</w:t>
      </w:r>
      <w:proofErr w:type="spellEnd"/>
      <w:r>
        <w:rPr>
          <w:rFonts w:ascii="Menlo" w:hAnsi="Menlo" w:cs="Menlo"/>
          <w:sz w:val="20"/>
          <w:szCs w:val="20"/>
        </w:rPr>
        <w:t>;</w:t>
      </w:r>
    </w:p>
    <w:p w14:paraId="0EA3A720" w14:textId="27F44070" w:rsidR="00CE6479" w:rsidRDefault="00CE6479" w:rsidP="007F6DB5">
      <w:pPr>
        <w:spacing w:line="240" w:lineRule="auto"/>
        <w:jc w:val="both"/>
        <w:rPr>
          <w:rFonts w:ascii="Menlo" w:hAnsi="Menlo" w:cs="Menlo"/>
          <w:sz w:val="20"/>
          <w:szCs w:val="20"/>
        </w:rPr>
      </w:pPr>
      <w:r>
        <w:rPr>
          <w:rFonts w:ascii="Menlo" w:hAnsi="Menlo" w:cs="Menlo"/>
          <w:sz w:val="20"/>
          <w:szCs w:val="20"/>
        </w:rPr>
        <w:tab/>
        <w:t xml:space="preserve">__u16 </w:t>
      </w:r>
      <w:proofErr w:type="spellStart"/>
      <w:r>
        <w:rPr>
          <w:rFonts w:ascii="Menlo" w:hAnsi="Menlo" w:cs="Menlo"/>
          <w:sz w:val="20"/>
          <w:szCs w:val="20"/>
        </w:rPr>
        <w:t>lcm_entry_count</w:t>
      </w:r>
      <w:proofErr w:type="spellEnd"/>
      <w:r>
        <w:rPr>
          <w:rFonts w:ascii="Menlo" w:hAnsi="Menlo" w:cs="Menlo"/>
          <w:sz w:val="20"/>
          <w:szCs w:val="20"/>
        </w:rPr>
        <w:t>;</w:t>
      </w:r>
    </w:p>
    <w:p w14:paraId="40E803A7" w14:textId="1E685EAC" w:rsidR="00C66112" w:rsidRDefault="00CE6479" w:rsidP="007F6DB5">
      <w:pPr>
        <w:spacing w:line="240" w:lineRule="auto"/>
        <w:jc w:val="both"/>
        <w:rPr>
          <w:rFonts w:ascii="Menlo" w:hAnsi="Menlo" w:cs="Menlo"/>
          <w:sz w:val="20"/>
          <w:szCs w:val="20"/>
        </w:rPr>
      </w:pPr>
      <w:r>
        <w:rPr>
          <w:rFonts w:ascii="Menlo" w:hAnsi="Menlo" w:cs="Menlo"/>
          <w:sz w:val="20"/>
          <w:szCs w:val="20"/>
        </w:rPr>
        <w:tab/>
        <w:t xml:space="preserve">__u16 </w:t>
      </w:r>
      <w:proofErr w:type="spellStart"/>
      <w:r>
        <w:rPr>
          <w:rFonts w:ascii="Menlo" w:hAnsi="Menlo" w:cs="Menlo"/>
          <w:sz w:val="20"/>
          <w:szCs w:val="20"/>
        </w:rPr>
        <w:t>lcm_mirror_count</w:t>
      </w:r>
      <w:proofErr w:type="spellEnd"/>
      <w:r>
        <w:rPr>
          <w:rFonts w:ascii="Menlo" w:hAnsi="Menlo" w:cs="Menlo"/>
          <w:sz w:val="20"/>
          <w:szCs w:val="20"/>
        </w:rPr>
        <w:t>;</w:t>
      </w:r>
    </w:p>
    <w:p w14:paraId="2504A941" w14:textId="7B41B02E" w:rsidR="00C66112" w:rsidRPr="00C66112" w:rsidRDefault="00C66112" w:rsidP="007F6DB5">
      <w:pPr>
        <w:spacing w:line="240" w:lineRule="auto"/>
        <w:jc w:val="both"/>
        <w:rPr>
          <w:rFonts w:ascii="Menlo" w:hAnsi="Menlo" w:cs="Menlo"/>
          <w:color w:val="4472C4" w:themeColor="accent1"/>
          <w:sz w:val="20"/>
          <w:szCs w:val="20"/>
        </w:rPr>
      </w:pPr>
      <w:r>
        <w:rPr>
          <w:rFonts w:ascii="Menlo" w:hAnsi="Menlo" w:cs="Menlo"/>
          <w:sz w:val="20"/>
          <w:szCs w:val="20"/>
        </w:rPr>
        <w:tab/>
      </w:r>
      <w:r w:rsidRPr="00C66112">
        <w:rPr>
          <w:rFonts w:ascii="Menlo" w:hAnsi="Menlo" w:cs="Menlo"/>
          <w:color w:val="4472C4" w:themeColor="accent1"/>
          <w:sz w:val="20"/>
          <w:szCs w:val="20"/>
        </w:rPr>
        <w:t xml:space="preserve">__u16 </w:t>
      </w:r>
      <w:proofErr w:type="spellStart"/>
      <w:r w:rsidRPr="00C66112">
        <w:rPr>
          <w:rFonts w:ascii="Menlo" w:hAnsi="Menlo" w:cs="Menlo"/>
          <w:color w:val="4472C4" w:themeColor="accent1"/>
          <w:sz w:val="20"/>
          <w:szCs w:val="20"/>
        </w:rPr>
        <w:t>lcm_ec_count</w:t>
      </w:r>
      <w:proofErr w:type="spellEnd"/>
      <w:r w:rsidRPr="00C66112">
        <w:rPr>
          <w:rFonts w:ascii="Menlo" w:hAnsi="Menlo" w:cs="Menlo"/>
          <w:color w:val="4472C4" w:themeColor="accent1"/>
          <w:sz w:val="20"/>
          <w:szCs w:val="20"/>
        </w:rPr>
        <w:t>;</w:t>
      </w:r>
      <w:r>
        <w:rPr>
          <w:rFonts w:ascii="Menlo" w:hAnsi="Menlo" w:cs="Menlo"/>
          <w:color w:val="4472C4" w:themeColor="accent1"/>
          <w:sz w:val="20"/>
          <w:szCs w:val="20"/>
        </w:rPr>
        <w:tab/>
        <w:t>-&gt; code component count</w:t>
      </w:r>
    </w:p>
    <w:p w14:paraId="4B7BB7C9" w14:textId="6D6D8A87" w:rsidR="00CE6479" w:rsidRDefault="00CE6479" w:rsidP="007F6DB5">
      <w:pPr>
        <w:spacing w:line="240" w:lineRule="auto"/>
        <w:jc w:val="both"/>
        <w:rPr>
          <w:rFonts w:ascii="Menlo" w:hAnsi="Menlo" w:cs="Menlo"/>
          <w:sz w:val="20"/>
          <w:szCs w:val="20"/>
        </w:rPr>
      </w:pPr>
      <w:r>
        <w:rPr>
          <w:rFonts w:ascii="Menlo" w:hAnsi="Menlo" w:cs="Menlo"/>
          <w:sz w:val="20"/>
          <w:szCs w:val="20"/>
        </w:rPr>
        <w:tab/>
        <w:t>__u16 lcm_padding1[</w:t>
      </w:r>
      <w:r w:rsidR="00C66112">
        <w:rPr>
          <w:rFonts w:ascii="Menlo" w:hAnsi="Menlo" w:cs="Menlo"/>
          <w:sz w:val="20"/>
          <w:szCs w:val="20"/>
        </w:rPr>
        <w:t>2</w:t>
      </w:r>
      <w:r>
        <w:rPr>
          <w:rFonts w:ascii="Menlo" w:hAnsi="Menlo" w:cs="Menlo"/>
          <w:sz w:val="20"/>
          <w:szCs w:val="20"/>
        </w:rPr>
        <w:t>];</w:t>
      </w:r>
    </w:p>
    <w:p w14:paraId="7ECEC578" w14:textId="7EDBFA32" w:rsidR="00CE6479" w:rsidRDefault="00CE6479" w:rsidP="007F6DB5">
      <w:pPr>
        <w:spacing w:line="240" w:lineRule="auto"/>
        <w:jc w:val="both"/>
        <w:rPr>
          <w:rFonts w:ascii="Menlo" w:hAnsi="Menlo" w:cs="Menlo"/>
          <w:sz w:val="20"/>
          <w:szCs w:val="20"/>
        </w:rPr>
      </w:pPr>
      <w:r>
        <w:rPr>
          <w:rFonts w:ascii="Menlo" w:hAnsi="Menlo" w:cs="Menlo"/>
          <w:sz w:val="20"/>
          <w:szCs w:val="20"/>
        </w:rPr>
        <w:tab/>
        <w:t>__u64 lcm_padding2;</w:t>
      </w:r>
    </w:p>
    <w:p w14:paraId="52C8DD3B" w14:textId="581A413B" w:rsidR="00CE6479" w:rsidRPr="007F6DB5" w:rsidRDefault="00CE6479" w:rsidP="007F6DB5">
      <w:pPr>
        <w:spacing w:line="240" w:lineRule="auto"/>
        <w:jc w:val="both"/>
        <w:rPr>
          <w:rFonts w:ascii="Menlo" w:hAnsi="Menlo" w:cs="Menlo"/>
          <w:sz w:val="20"/>
          <w:szCs w:val="20"/>
        </w:rPr>
      </w:pPr>
      <w:r>
        <w:rPr>
          <w:rFonts w:ascii="Menlo" w:hAnsi="Menlo" w:cs="Menlo"/>
          <w:sz w:val="20"/>
          <w:szCs w:val="20"/>
        </w:rPr>
        <w:tab/>
        <w:t xml:space="preserve">struct lov_comp_md_entry_v1 </w:t>
      </w:r>
      <w:proofErr w:type="spellStart"/>
      <w:r>
        <w:rPr>
          <w:rFonts w:ascii="Menlo" w:hAnsi="Menlo" w:cs="Menlo"/>
          <w:sz w:val="20"/>
          <w:szCs w:val="20"/>
        </w:rPr>
        <w:t>lcm_</w:t>
      </w:r>
      <w:proofErr w:type="gramStart"/>
      <w:r>
        <w:rPr>
          <w:rFonts w:ascii="Menlo" w:hAnsi="Menlo" w:cs="Menlo"/>
          <w:sz w:val="20"/>
          <w:szCs w:val="20"/>
        </w:rPr>
        <w:t>entries</w:t>
      </w:r>
      <w:proofErr w:type="spellEnd"/>
      <w:r>
        <w:rPr>
          <w:rFonts w:ascii="Menlo" w:hAnsi="Menlo" w:cs="Menlo"/>
          <w:sz w:val="20"/>
          <w:szCs w:val="20"/>
        </w:rPr>
        <w:t>[</w:t>
      </w:r>
      <w:proofErr w:type="gramEnd"/>
      <w:r>
        <w:rPr>
          <w:rFonts w:ascii="Menlo" w:hAnsi="Menlo" w:cs="Menlo"/>
          <w:sz w:val="20"/>
          <w:szCs w:val="20"/>
        </w:rPr>
        <w:t>0];</w:t>
      </w:r>
    </w:p>
    <w:p w14:paraId="4572ACF5" w14:textId="78114EE1" w:rsidR="00196644" w:rsidRDefault="00196644" w:rsidP="007F6DB5">
      <w:pPr>
        <w:spacing w:line="240" w:lineRule="auto"/>
        <w:jc w:val="both"/>
        <w:rPr>
          <w:rFonts w:ascii="Menlo" w:hAnsi="Menlo" w:cs="Menlo"/>
          <w:sz w:val="20"/>
          <w:szCs w:val="20"/>
        </w:rPr>
      </w:pPr>
      <w:r w:rsidRPr="007F6DB5">
        <w:rPr>
          <w:rFonts w:ascii="Menlo" w:hAnsi="Menlo" w:cs="Menlo"/>
          <w:sz w:val="20"/>
          <w:szCs w:val="20"/>
        </w:rPr>
        <w:t>};</w:t>
      </w:r>
    </w:p>
    <w:p w14:paraId="5622C64B" w14:textId="3C4A503E" w:rsidR="00617ECF" w:rsidRPr="00617ECF" w:rsidRDefault="00995139" w:rsidP="00617ECF">
      <w:pPr>
        <w:pStyle w:val="ListParagraph"/>
        <w:numPr>
          <w:ilvl w:val="0"/>
          <w:numId w:val="2"/>
        </w:numPr>
        <w:jc w:val="both"/>
        <w:rPr>
          <w:rFonts w:ascii="Menlo" w:hAnsi="Menlo" w:cs="Menlo"/>
          <w:sz w:val="24"/>
          <w:szCs w:val="24"/>
        </w:rPr>
      </w:pPr>
      <w:r>
        <w:rPr>
          <w:rFonts w:ascii="Menlo" w:hAnsi="Menlo" w:cs="Menlo"/>
          <w:sz w:val="24"/>
          <w:szCs w:val="24"/>
        </w:rPr>
        <w:t xml:space="preserve">code </w:t>
      </w:r>
      <w:r w:rsidR="009679BE">
        <w:rPr>
          <w:rFonts w:ascii="Menlo" w:hAnsi="Menlo" w:cs="Menlo"/>
          <w:sz w:val="24"/>
          <w:szCs w:val="24"/>
        </w:rPr>
        <w:t xml:space="preserve">component </w:t>
      </w:r>
      <w:r w:rsidR="00617ECF" w:rsidRPr="00617ECF">
        <w:rPr>
          <w:rFonts w:ascii="Menlo" w:hAnsi="Menlo" w:cs="Menlo"/>
          <w:sz w:val="24"/>
          <w:szCs w:val="24"/>
        </w:rPr>
        <w:t>entry header</w:t>
      </w:r>
    </w:p>
    <w:p w14:paraId="38685EA3" w14:textId="5922D6AE" w:rsidR="00CE6479" w:rsidRDefault="00CE6479" w:rsidP="007F6DB5">
      <w:pPr>
        <w:spacing w:line="240" w:lineRule="auto"/>
        <w:jc w:val="both"/>
        <w:rPr>
          <w:rFonts w:ascii="Menlo" w:hAnsi="Menlo" w:cs="Menlo"/>
          <w:sz w:val="20"/>
          <w:szCs w:val="20"/>
        </w:rPr>
      </w:pPr>
      <w:r>
        <w:rPr>
          <w:rFonts w:ascii="Menlo" w:hAnsi="Menlo" w:cs="Menlo"/>
          <w:sz w:val="20"/>
          <w:szCs w:val="20"/>
        </w:rPr>
        <w:t>struct lov_comp_md_entry_v1 {</w:t>
      </w:r>
    </w:p>
    <w:p w14:paraId="7CF4DF2E" w14:textId="6E9EEE6C" w:rsidR="00CE6479" w:rsidRDefault="00CE6479" w:rsidP="007F6DB5">
      <w:pPr>
        <w:spacing w:line="240" w:lineRule="auto"/>
        <w:jc w:val="both"/>
        <w:rPr>
          <w:rFonts w:ascii="Menlo" w:hAnsi="Menlo" w:cs="Menlo"/>
          <w:sz w:val="20"/>
          <w:szCs w:val="20"/>
        </w:rPr>
      </w:pPr>
      <w:r>
        <w:rPr>
          <w:rFonts w:ascii="Menlo" w:hAnsi="Menlo" w:cs="Menlo"/>
          <w:sz w:val="20"/>
          <w:szCs w:val="20"/>
        </w:rPr>
        <w:tab/>
        <w:t xml:space="preserve">__u32 </w:t>
      </w:r>
      <w:proofErr w:type="spellStart"/>
      <w:r>
        <w:rPr>
          <w:rFonts w:ascii="Menlo" w:hAnsi="Menlo" w:cs="Menlo"/>
          <w:sz w:val="20"/>
          <w:szCs w:val="20"/>
        </w:rPr>
        <w:t>lcme_id</w:t>
      </w:r>
      <w:proofErr w:type="spellEnd"/>
      <w:r>
        <w:rPr>
          <w:rFonts w:ascii="Menlo" w:hAnsi="Menlo" w:cs="Menlo"/>
          <w:sz w:val="20"/>
          <w:szCs w:val="20"/>
        </w:rPr>
        <w:t>;</w:t>
      </w:r>
    </w:p>
    <w:p w14:paraId="6CDC947A" w14:textId="5798AB36" w:rsidR="00631991" w:rsidRPr="00380378" w:rsidRDefault="00327821" w:rsidP="00631991">
      <w:pPr>
        <w:spacing w:line="240" w:lineRule="auto"/>
        <w:jc w:val="both"/>
        <w:rPr>
          <w:rFonts w:ascii="Menlo" w:hAnsi="Menlo" w:cs="Menlo"/>
          <w:color w:val="000000" w:themeColor="text1"/>
          <w:sz w:val="20"/>
          <w:szCs w:val="20"/>
        </w:rPr>
      </w:pPr>
      <w:r w:rsidRPr="00380378">
        <w:rPr>
          <w:rFonts w:ascii="Menlo" w:hAnsi="Menlo" w:cs="Menlo"/>
          <w:color w:val="000000" w:themeColor="text1"/>
          <w:sz w:val="20"/>
          <w:szCs w:val="20"/>
        </w:rPr>
        <w:tab/>
        <w:t xml:space="preserve">__u32 </w:t>
      </w:r>
      <w:proofErr w:type="spellStart"/>
      <w:r w:rsidRPr="00380378">
        <w:rPr>
          <w:rFonts w:ascii="Menlo" w:hAnsi="Menlo" w:cs="Menlo"/>
          <w:color w:val="000000" w:themeColor="text1"/>
          <w:sz w:val="20"/>
          <w:szCs w:val="20"/>
        </w:rPr>
        <w:t>lcme_flags</w:t>
      </w:r>
      <w:proofErr w:type="spellEnd"/>
      <w:r w:rsidR="00380378">
        <w:rPr>
          <w:rFonts w:ascii="Menlo" w:hAnsi="Menlo" w:cs="Menlo"/>
          <w:color w:val="000000" w:themeColor="text1"/>
          <w:sz w:val="20"/>
          <w:szCs w:val="20"/>
        </w:rPr>
        <w:t>;</w:t>
      </w:r>
    </w:p>
    <w:p w14:paraId="622D9C12" w14:textId="548CE9C1" w:rsidR="00CE6479" w:rsidRDefault="00327821" w:rsidP="007F6DB5">
      <w:pPr>
        <w:spacing w:line="240" w:lineRule="auto"/>
        <w:jc w:val="both"/>
        <w:rPr>
          <w:rFonts w:ascii="Menlo" w:hAnsi="Menlo" w:cs="Menlo"/>
          <w:sz w:val="20"/>
          <w:szCs w:val="20"/>
        </w:rPr>
      </w:pPr>
      <w:r>
        <w:rPr>
          <w:rFonts w:ascii="Menlo" w:hAnsi="Menlo" w:cs="Menlo"/>
          <w:sz w:val="20"/>
          <w:szCs w:val="20"/>
        </w:rPr>
        <w:tab/>
      </w:r>
      <w:r w:rsidR="00CE6479">
        <w:rPr>
          <w:rFonts w:ascii="Menlo" w:hAnsi="Menlo" w:cs="Menlo"/>
          <w:sz w:val="20"/>
          <w:szCs w:val="20"/>
        </w:rPr>
        <w:t xml:space="preserve">struct </w:t>
      </w:r>
      <w:proofErr w:type="spellStart"/>
      <w:r w:rsidR="00CE6479">
        <w:rPr>
          <w:rFonts w:ascii="Menlo" w:hAnsi="Menlo" w:cs="Menlo"/>
          <w:sz w:val="20"/>
          <w:szCs w:val="20"/>
        </w:rPr>
        <w:t>lu_extent</w:t>
      </w:r>
      <w:proofErr w:type="spellEnd"/>
      <w:r w:rsidR="00CE6479">
        <w:rPr>
          <w:rFonts w:ascii="Menlo" w:hAnsi="Menlo" w:cs="Menlo"/>
          <w:sz w:val="20"/>
          <w:szCs w:val="20"/>
        </w:rPr>
        <w:t xml:space="preserve"> </w:t>
      </w:r>
      <w:proofErr w:type="spellStart"/>
      <w:r w:rsidR="00CE6479">
        <w:rPr>
          <w:rFonts w:ascii="Menlo" w:hAnsi="Menlo" w:cs="Menlo"/>
          <w:sz w:val="20"/>
          <w:szCs w:val="20"/>
        </w:rPr>
        <w:t>lcme_extent</w:t>
      </w:r>
      <w:proofErr w:type="spellEnd"/>
      <w:r w:rsidR="00CE6479">
        <w:rPr>
          <w:rFonts w:ascii="Menlo" w:hAnsi="Menlo" w:cs="Menlo"/>
          <w:sz w:val="20"/>
          <w:szCs w:val="20"/>
        </w:rPr>
        <w:t>;</w:t>
      </w:r>
    </w:p>
    <w:p w14:paraId="45EAA139" w14:textId="753E6083" w:rsidR="00CE6479" w:rsidRDefault="00CE6479" w:rsidP="007F6DB5">
      <w:pPr>
        <w:spacing w:line="240" w:lineRule="auto"/>
        <w:jc w:val="both"/>
        <w:rPr>
          <w:rFonts w:ascii="Menlo" w:hAnsi="Menlo" w:cs="Menlo"/>
          <w:sz w:val="20"/>
          <w:szCs w:val="20"/>
        </w:rPr>
      </w:pPr>
      <w:r>
        <w:rPr>
          <w:rFonts w:ascii="Menlo" w:hAnsi="Menlo" w:cs="Menlo"/>
          <w:sz w:val="20"/>
          <w:szCs w:val="20"/>
        </w:rPr>
        <w:tab/>
        <w:t xml:space="preserve">__u32 </w:t>
      </w:r>
      <w:proofErr w:type="spellStart"/>
      <w:r>
        <w:rPr>
          <w:rFonts w:ascii="Menlo" w:hAnsi="Menlo" w:cs="Menlo"/>
          <w:sz w:val="20"/>
          <w:szCs w:val="20"/>
        </w:rPr>
        <w:t>lcme_offset</w:t>
      </w:r>
      <w:proofErr w:type="spellEnd"/>
      <w:r>
        <w:rPr>
          <w:rFonts w:ascii="Menlo" w:hAnsi="Menlo" w:cs="Menlo"/>
          <w:sz w:val="20"/>
          <w:szCs w:val="20"/>
        </w:rPr>
        <w:t>;</w:t>
      </w:r>
    </w:p>
    <w:p w14:paraId="038DE2B1" w14:textId="06D99089" w:rsidR="00CE6479" w:rsidRDefault="00CE6479" w:rsidP="007F6DB5">
      <w:pPr>
        <w:spacing w:line="240" w:lineRule="auto"/>
        <w:jc w:val="both"/>
        <w:rPr>
          <w:rFonts w:ascii="Menlo" w:hAnsi="Menlo" w:cs="Menlo"/>
          <w:sz w:val="20"/>
          <w:szCs w:val="20"/>
        </w:rPr>
      </w:pPr>
      <w:r>
        <w:rPr>
          <w:rFonts w:ascii="Menlo" w:hAnsi="Menlo" w:cs="Menlo"/>
          <w:sz w:val="20"/>
          <w:szCs w:val="20"/>
        </w:rPr>
        <w:tab/>
        <w:t xml:space="preserve">__u32 </w:t>
      </w:r>
      <w:proofErr w:type="spellStart"/>
      <w:r>
        <w:rPr>
          <w:rFonts w:ascii="Menlo" w:hAnsi="Menlo" w:cs="Menlo"/>
          <w:sz w:val="20"/>
          <w:szCs w:val="20"/>
        </w:rPr>
        <w:t>lcme_size</w:t>
      </w:r>
      <w:proofErr w:type="spellEnd"/>
      <w:r>
        <w:rPr>
          <w:rFonts w:ascii="Menlo" w:hAnsi="Menlo" w:cs="Menlo"/>
          <w:sz w:val="20"/>
          <w:szCs w:val="20"/>
        </w:rPr>
        <w:t>;</w:t>
      </w:r>
    </w:p>
    <w:p w14:paraId="7E04F48A" w14:textId="76D55A6B" w:rsidR="00472517" w:rsidRDefault="00472517" w:rsidP="007F6DB5">
      <w:pPr>
        <w:spacing w:line="240" w:lineRule="auto"/>
        <w:jc w:val="both"/>
        <w:rPr>
          <w:rFonts w:ascii="Menlo" w:hAnsi="Menlo" w:cs="Menlo"/>
          <w:sz w:val="20"/>
          <w:szCs w:val="20"/>
        </w:rPr>
      </w:pPr>
      <w:r>
        <w:rPr>
          <w:rFonts w:ascii="Menlo" w:hAnsi="Menlo" w:cs="Menlo"/>
          <w:sz w:val="20"/>
          <w:szCs w:val="20"/>
        </w:rPr>
        <w:tab/>
        <w:t xml:space="preserve">__u32 </w:t>
      </w:r>
      <w:proofErr w:type="spellStart"/>
      <w:r>
        <w:rPr>
          <w:rFonts w:ascii="Menlo" w:hAnsi="Menlo" w:cs="Menlo"/>
          <w:sz w:val="20"/>
          <w:szCs w:val="20"/>
        </w:rPr>
        <w:t>lcme_layout_gen</w:t>
      </w:r>
      <w:proofErr w:type="spellEnd"/>
      <w:r>
        <w:rPr>
          <w:rFonts w:ascii="Menlo" w:hAnsi="Menlo" w:cs="Menlo"/>
          <w:sz w:val="20"/>
          <w:szCs w:val="20"/>
        </w:rPr>
        <w:t>;</w:t>
      </w:r>
    </w:p>
    <w:p w14:paraId="1CA6D2B8" w14:textId="3111658B" w:rsidR="00B87DF6" w:rsidRDefault="00B87DF6" w:rsidP="00DD7BF9">
      <w:pPr>
        <w:spacing w:line="240" w:lineRule="auto"/>
        <w:jc w:val="both"/>
        <w:rPr>
          <w:rFonts w:ascii="Menlo" w:hAnsi="Menlo" w:cs="Menlo"/>
          <w:color w:val="4472C4" w:themeColor="accent1"/>
          <w:sz w:val="20"/>
          <w:szCs w:val="20"/>
        </w:rPr>
      </w:pPr>
      <w:r>
        <w:rPr>
          <w:rFonts w:ascii="Menlo" w:hAnsi="Menlo" w:cs="Menlo"/>
          <w:color w:val="4472C4" w:themeColor="accent1"/>
          <w:sz w:val="20"/>
          <w:szCs w:val="20"/>
        </w:rPr>
        <w:t>+</w:t>
      </w:r>
      <w:r w:rsidRPr="00927056">
        <w:rPr>
          <w:rFonts w:ascii="Menlo" w:hAnsi="Menlo" w:cs="Menlo"/>
          <w:color w:val="4472C4" w:themeColor="accent1"/>
          <w:sz w:val="20"/>
          <w:szCs w:val="20"/>
        </w:rPr>
        <w:tab/>
      </w:r>
      <w:r>
        <w:rPr>
          <w:rFonts w:ascii="Menlo" w:hAnsi="Menlo" w:cs="Menlo"/>
          <w:color w:val="4472C4" w:themeColor="accent1"/>
          <w:sz w:val="20"/>
          <w:szCs w:val="20"/>
        </w:rPr>
        <w:t>__u8</w:t>
      </w:r>
      <w:r w:rsidRPr="00927056">
        <w:rPr>
          <w:rFonts w:ascii="Menlo" w:hAnsi="Menlo" w:cs="Menlo"/>
          <w:color w:val="4472C4" w:themeColor="accent1"/>
          <w:sz w:val="20"/>
          <w:szCs w:val="20"/>
        </w:rPr>
        <w:t xml:space="preserve"> </w:t>
      </w:r>
      <w:proofErr w:type="spellStart"/>
      <w:r w:rsidRPr="00927056">
        <w:rPr>
          <w:rFonts w:ascii="Menlo" w:hAnsi="Menlo" w:cs="Menlo"/>
          <w:color w:val="4472C4" w:themeColor="accent1"/>
          <w:sz w:val="20"/>
          <w:szCs w:val="20"/>
        </w:rPr>
        <w:t>l</w:t>
      </w:r>
      <w:r w:rsidR="00061F4F">
        <w:rPr>
          <w:rFonts w:ascii="Menlo" w:hAnsi="Menlo" w:cs="Menlo"/>
          <w:color w:val="4472C4" w:themeColor="accent1"/>
          <w:sz w:val="20"/>
          <w:szCs w:val="20"/>
        </w:rPr>
        <w:t>c</w:t>
      </w:r>
      <w:r w:rsidRPr="00927056">
        <w:rPr>
          <w:rFonts w:ascii="Menlo" w:hAnsi="Menlo" w:cs="Menlo"/>
          <w:color w:val="4472C4" w:themeColor="accent1"/>
          <w:sz w:val="20"/>
          <w:szCs w:val="20"/>
        </w:rPr>
        <w:t>m</w:t>
      </w:r>
      <w:r w:rsidR="00061F4F">
        <w:rPr>
          <w:rFonts w:ascii="Menlo" w:hAnsi="Menlo" w:cs="Menlo"/>
          <w:color w:val="4472C4" w:themeColor="accent1"/>
          <w:sz w:val="20"/>
          <w:szCs w:val="20"/>
        </w:rPr>
        <w:t>e</w:t>
      </w:r>
      <w:r w:rsidRPr="00927056">
        <w:rPr>
          <w:rFonts w:ascii="Menlo" w:hAnsi="Menlo" w:cs="Menlo"/>
          <w:color w:val="4472C4" w:themeColor="accent1"/>
          <w:sz w:val="20"/>
          <w:szCs w:val="20"/>
        </w:rPr>
        <w:t>_dstripe_count</w:t>
      </w:r>
      <w:proofErr w:type="spellEnd"/>
      <w:r w:rsidRPr="00927056">
        <w:rPr>
          <w:rFonts w:ascii="Menlo" w:hAnsi="Menlo" w:cs="Menlo"/>
          <w:color w:val="4472C4" w:themeColor="accent1"/>
          <w:sz w:val="20"/>
          <w:szCs w:val="20"/>
        </w:rPr>
        <w:t>;</w:t>
      </w:r>
      <w:r w:rsidRPr="00927056">
        <w:rPr>
          <w:rFonts w:ascii="Menlo" w:hAnsi="Menlo" w:cs="Menlo"/>
          <w:color w:val="4472C4" w:themeColor="accent1"/>
          <w:sz w:val="20"/>
          <w:szCs w:val="20"/>
        </w:rPr>
        <w:tab/>
        <w:t>-&gt; data stripe count used in EC</w:t>
      </w:r>
    </w:p>
    <w:p w14:paraId="46EE9ABC" w14:textId="26B4E17F" w:rsidR="00B87DF6" w:rsidRDefault="00B87DF6" w:rsidP="00B87DF6">
      <w:pPr>
        <w:jc w:val="both"/>
        <w:rPr>
          <w:rFonts w:ascii="Menlo" w:hAnsi="Menlo" w:cs="Menlo"/>
          <w:color w:val="4472C4" w:themeColor="accent1"/>
          <w:sz w:val="20"/>
          <w:szCs w:val="20"/>
        </w:rPr>
      </w:pPr>
      <w:r>
        <w:rPr>
          <w:rFonts w:ascii="Menlo" w:hAnsi="Menlo" w:cs="Menlo"/>
          <w:color w:val="4472C4" w:themeColor="accent1"/>
          <w:sz w:val="20"/>
          <w:szCs w:val="20"/>
        </w:rPr>
        <w:t>+</w:t>
      </w:r>
      <w:r>
        <w:rPr>
          <w:rFonts w:ascii="Menlo" w:hAnsi="Menlo" w:cs="Menlo"/>
          <w:color w:val="4472C4" w:themeColor="accent1"/>
          <w:sz w:val="20"/>
          <w:szCs w:val="20"/>
        </w:rPr>
        <w:tab/>
        <w:t xml:space="preserve">__u8 </w:t>
      </w:r>
      <w:proofErr w:type="spellStart"/>
      <w:r>
        <w:rPr>
          <w:rFonts w:ascii="Menlo" w:hAnsi="Menlo" w:cs="Menlo"/>
          <w:color w:val="4472C4" w:themeColor="accent1"/>
          <w:sz w:val="20"/>
          <w:szCs w:val="20"/>
        </w:rPr>
        <w:t>l</w:t>
      </w:r>
      <w:r w:rsidR="00061F4F">
        <w:rPr>
          <w:rFonts w:ascii="Menlo" w:hAnsi="Menlo" w:cs="Menlo"/>
          <w:color w:val="4472C4" w:themeColor="accent1"/>
          <w:sz w:val="20"/>
          <w:szCs w:val="20"/>
        </w:rPr>
        <w:t>c</w:t>
      </w:r>
      <w:r>
        <w:rPr>
          <w:rFonts w:ascii="Menlo" w:hAnsi="Menlo" w:cs="Menlo"/>
          <w:color w:val="4472C4" w:themeColor="accent1"/>
          <w:sz w:val="20"/>
          <w:szCs w:val="20"/>
        </w:rPr>
        <w:t>m</w:t>
      </w:r>
      <w:r w:rsidR="00061F4F">
        <w:rPr>
          <w:rFonts w:ascii="Menlo" w:hAnsi="Menlo" w:cs="Menlo"/>
          <w:color w:val="4472C4" w:themeColor="accent1"/>
          <w:sz w:val="20"/>
          <w:szCs w:val="20"/>
        </w:rPr>
        <w:t>e</w:t>
      </w:r>
      <w:r>
        <w:rPr>
          <w:rFonts w:ascii="Menlo" w:hAnsi="Menlo" w:cs="Menlo"/>
          <w:color w:val="4472C4" w:themeColor="accent1"/>
          <w:sz w:val="20"/>
          <w:szCs w:val="20"/>
        </w:rPr>
        <w:t>_cstripe_count</w:t>
      </w:r>
      <w:proofErr w:type="spellEnd"/>
      <w:r>
        <w:rPr>
          <w:rFonts w:ascii="Menlo" w:hAnsi="Menlo" w:cs="Menlo"/>
          <w:color w:val="4472C4" w:themeColor="accent1"/>
          <w:sz w:val="20"/>
          <w:szCs w:val="20"/>
        </w:rPr>
        <w:t>;</w:t>
      </w:r>
      <w:r>
        <w:rPr>
          <w:rFonts w:ascii="Menlo" w:hAnsi="Menlo" w:cs="Menlo"/>
          <w:color w:val="4472C4" w:themeColor="accent1"/>
          <w:sz w:val="20"/>
          <w:szCs w:val="20"/>
        </w:rPr>
        <w:tab/>
        <w:t>-&gt; code stripe count, m value</w:t>
      </w:r>
    </w:p>
    <w:p w14:paraId="7E77B602" w14:textId="506C4160" w:rsidR="00061F4F" w:rsidRDefault="00061F4F" w:rsidP="00B87DF6">
      <w:pPr>
        <w:jc w:val="both"/>
        <w:rPr>
          <w:rFonts w:ascii="Menlo" w:hAnsi="Menlo" w:cs="Menlo"/>
          <w:color w:val="4472C4" w:themeColor="accent1"/>
          <w:sz w:val="20"/>
          <w:szCs w:val="20"/>
        </w:rPr>
      </w:pPr>
      <w:r>
        <w:rPr>
          <w:rFonts w:ascii="Menlo" w:hAnsi="Menlo" w:cs="Menlo"/>
          <w:color w:val="4472C4" w:themeColor="accent1"/>
          <w:sz w:val="20"/>
          <w:szCs w:val="20"/>
        </w:rPr>
        <w:tab/>
        <w:t>__u16 lcme_padding_1;</w:t>
      </w:r>
    </w:p>
    <w:p w14:paraId="43E01BBE" w14:textId="77777777" w:rsidR="00061F4F" w:rsidRDefault="00061F4F" w:rsidP="00061F4F">
      <w:pPr>
        <w:spacing w:line="240" w:lineRule="auto"/>
        <w:jc w:val="both"/>
        <w:rPr>
          <w:rFonts w:ascii="Menlo" w:hAnsi="Menlo" w:cs="Menlo"/>
          <w:sz w:val="20"/>
          <w:szCs w:val="20"/>
        </w:rPr>
      </w:pPr>
      <w:r>
        <w:rPr>
          <w:rFonts w:ascii="Menlo" w:hAnsi="Menlo" w:cs="Menlo"/>
          <w:sz w:val="20"/>
          <w:szCs w:val="20"/>
        </w:rPr>
        <w:tab/>
        <w:t xml:space="preserve">__u64 </w:t>
      </w:r>
      <w:proofErr w:type="spellStart"/>
      <w:r>
        <w:rPr>
          <w:rFonts w:ascii="Menlo" w:hAnsi="Menlo" w:cs="Menlo"/>
          <w:sz w:val="20"/>
          <w:szCs w:val="20"/>
        </w:rPr>
        <w:t>lcme_timestamp</w:t>
      </w:r>
      <w:proofErr w:type="spellEnd"/>
      <w:r>
        <w:rPr>
          <w:rFonts w:ascii="Menlo" w:hAnsi="Menlo" w:cs="Menlo"/>
          <w:sz w:val="20"/>
          <w:szCs w:val="20"/>
        </w:rPr>
        <w:t>;</w:t>
      </w:r>
    </w:p>
    <w:p w14:paraId="638A9908" w14:textId="28068039" w:rsidR="00CE6479" w:rsidRDefault="00CE6479" w:rsidP="007F6DB5">
      <w:pPr>
        <w:spacing w:line="240" w:lineRule="auto"/>
        <w:jc w:val="both"/>
        <w:rPr>
          <w:rFonts w:ascii="Menlo" w:hAnsi="Menlo" w:cs="Menlo"/>
          <w:sz w:val="20"/>
          <w:szCs w:val="20"/>
        </w:rPr>
      </w:pPr>
      <w:r>
        <w:rPr>
          <w:rFonts w:ascii="Menlo" w:hAnsi="Menlo" w:cs="Menlo"/>
          <w:sz w:val="20"/>
          <w:szCs w:val="20"/>
        </w:rPr>
        <w:t>};</w:t>
      </w:r>
    </w:p>
    <w:p w14:paraId="502C968A" w14:textId="07AD2F3F" w:rsidR="000170F2" w:rsidRPr="007832F8" w:rsidRDefault="006833A4" w:rsidP="00617ECF">
      <w:pPr>
        <w:pStyle w:val="ListParagraph"/>
        <w:numPr>
          <w:ilvl w:val="0"/>
          <w:numId w:val="2"/>
        </w:numPr>
        <w:jc w:val="both"/>
        <w:rPr>
          <w:rFonts w:ascii="Menlo" w:hAnsi="Menlo" w:cs="Menlo"/>
          <w:sz w:val="24"/>
          <w:szCs w:val="24"/>
        </w:rPr>
      </w:pPr>
      <w:r w:rsidRPr="007832F8">
        <w:rPr>
          <w:rFonts w:ascii="Menlo" w:hAnsi="Menlo" w:cs="Menlo"/>
          <w:sz w:val="24"/>
          <w:szCs w:val="24"/>
        </w:rPr>
        <w:t xml:space="preserve">code </w:t>
      </w:r>
      <w:r w:rsidR="009679BE" w:rsidRPr="007832F8">
        <w:rPr>
          <w:rFonts w:ascii="Menlo" w:hAnsi="Menlo" w:cs="Menlo"/>
          <w:sz w:val="24"/>
          <w:szCs w:val="24"/>
        </w:rPr>
        <w:t xml:space="preserve">component </w:t>
      </w:r>
      <w:r w:rsidR="00617ECF" w:rsidRPr="007832F8">
        <w:rPr>
          <w:rFonts w:ascii="Menlo" w:hAnsi="Menlo" w:cs="Menlo"/>
          <w:sz w:val="24"/>
          <w:szCs w:val="24"/>
        </w:rPr>
        <w:t>entry blob</w:t>
      </w:r>
    </w:p>
    <w:p w14:paraId="6C7248B9" w14:textId="4247326F" w:rsidR="00617ECF" w:rsidRDefault="00617ECF" w:rsidP="00617ECF">
      <w:pPr>
        <w:jc w:val="both"/>
        <w:rPr>
          <w:rFonts w:ascii="Menlo" w:hAnsi="Menlo" w:cs="Menlo"/>
          <w:sz w:val="20"/>
          <w:szCs w:val="20"/>
        </w:rPr>
      </w:pPr>
      <w:r>
        <w:rPr>
          <w:rFonts w:ascii="Menlo" w:hAnsi="Menlo" w:cs="Menlo"/>
          <w:sz w:val="20"/>
          <w:szCs w:val="20"/>
        </w:rPr>
        <w:t>struct lov_mds_md_v4 {</w:t>
      </w:r>
    </w:p>
    <w:p w14:paraId="3A132CAF" w14:textId="094149AF" w:rsidR="00617ECF" w:rsidRDefault="00617ECF" w:rsidP="00617ECF">
      <w:pPr>
        <w:jc w:val="both"/>
        <w:rPr>
          <w:rFonts w:ascii="Menlo" w:hAnsi="Menlo" w:cs="Menlo"/>
          <w:color w:val="0070C0"/>
          <w:sz w:val="20"/>
          <w:szCs w:val="20"/>
        </w:rPr>
      </w:pPr>
      <w:r>
        <w:rPr>
          <w:rFonts w:ascii="Menlo" w:hAnsi="Menlo" w:cs="Menlo"/>
          <w:sz w:val="20"/>
          <w:szCs w:val="20"/>
        </w:rPr>
        <w:tab/>
      </w:r>
      <w:r w:rsidRPr="00617ECF">
        <w:rPr>
          <w:rFonts w:ascii="Menlo" w:hAnsi="Menlo" w:cs="Menlo"/>
          <w:color w:val="0070C0"/>
          <w:sz w:val="20"/>
          <w:szCs w:val="20"/>
        </w:rPr>
        <w:t xml:space="preserve">__u32 </w:t>
      </w:r>
      <w:proofErr w:type="spellStart"/>
      <w:r w:rsidRPr="00617ECF">
        <w:rPr>
          <w:rFonts w:ascii="Menlo" w:hAnsi="Menlo" w:cs="Menlo"/>
          <w:color w:val="0070C0"/>
          <w:sz w:val="20"/>
          <w:szCs w:val="20"/>
        </w:rPr>
        <w:t>lmm_magic</w:t>
      </w:r>
      <w:proofErr w:type="spellEnd"/>
      <w:r w:rsidRPr="00617ECF">
        <w:rPr>
          <w:rFonts w:ascii="Menlo" w:hAnsi="Menlo" w:cs="Menlo"/>
          <w:color w:val="0070C0"/>
          <w:sz w:val="20"/>
          <w:szCs w:val="20"/>
        </w:rPr>
        <w:t>;</w:t>
      </w:r>
      <w:r w:rsidRPr="00617ECF">
        <w:rPr>
          <w:rFonts w:ascii="Menlo" w:hAnsi="Menlo" w:cs="Menlo"/>
          <w:color w:val="0070C0"/>
          <w:sz w:val="20"/>
          <w:szCs w:val="20"/>
        </w:rPr>
        <w:tab/>
        <w:t>-&gt; LOV_MAGIC_EC</w:t>
      </w:r>
    </w:p>
    <w:p w14:paraId="3640FE94" w14:textId="3E361ED9" w:rsidR="00777AA7" w:rsidRPr="00777AA7" w:rsidRDefault="00777AA7" w:rsidP="00617ECF">
      <w:pPr>
        <w:jc w:val="both"/>
        <w:rPr>
          <w:rFonts w:ascii="Menlo" w:hAnsi="Menlo" w:cs="Menlo"/>
          <w:color w:val="000000" w:themeColor="text1"/>
          <w:sz w:val="20"/>
          <w:szCs w:val="20"/>
        </w:rPr>
      </w:pPr>
      <w:r w:rsidRPr="00777AA7">
        <w:rPr>
          <w:rFonts w:ascii="Menlo" w:hAnsi="Menlo" w:cs="Menlo"/>
          <w:color w:val="000000" w:themeColor="text1"/>
          <w:sz w:val="20"/>
          <w:szCs w:val="20"/>
        </w:rPr>
        <w:tab/>
        <w:t xml:space="preserve">__u32 </w:t>
      </w:r>
      <w:proofErr w:type="spellStart"/>
      <w:r w:rsidRPr="00777AA7">
        <w:rPr>
          <w:rFonts w:ascii="Menlo" w:hAnsi="Menlo" w:cs="Menlo"/>
          <w:color w:val="000000" w:themeColor="text1"/>
          <w:sz w:val="20"/>
          <w:szCs w:val="20"/>
        </w:rPr>
        <w:t>lmm_pattern</w:t>
      </w:r>
      <w:proofErr w:type="spellEnd"/>
      <w:r w:rsidRPr="00777AA7">
        <w:rPr>
          <w:rFonts w:ascii="Menlo" w:hAnsi="Menlo" w:cs="Menlo"/>
          <w:color w:val="000000" w:themeColor="text1"/>
          <w:sz w:val="20"/>
          <w:szCs w:val="20"/>
        </w:rPr>
        <w:t>;</w:t>
      </w:r>
    </w:p>
    <w:p w14:paraId="14DF6EE5" w14:textId="01BBD563" w:rsidR="00617ECF" w:rsidRDefault="00617ECF" w:rsidP="00617ECF">
      <w:pPr>
        <w:jc w:val="both"/>
        <w:rPr>
          <w:rFonts w:ascii="Menlo" w:hAnsi="Menlo" w:cs="Menlo"/>
          <w:sz w:val="20"/>
          <w:szCs w:val="20"/>
        </w:rPr>
      </w:pPr>
      <w:r>
        <w:rPr>
          <w:rFonts w:ascii="Menlo" w:hAnsi="Menlo" w:cs="Menlo"/>
          <w:sz w:val="20"/>
          <w:szCs w:val="20"/>
        </w:rPr>
        <w:tab/>
        <w:t xml:space="preserve">struct </w:t>
      </w:r>
      <w:proofErr w:type="spellStart"/>
      <w:r>
        <w:rPr>
          <w:rFonts w:ascii="Menlo" w:hAnsi="Menlo" w:cs="Menlo"/>
          <w:sz w:val="20"/>
          <w:szCs w:val="20"/>
        </w:rPr>
        <w:t>ost_id</w:t>
      </w:r>
      <w:proofErr w:type="spellEnd"/>
      <w:r>
        <w:rPr>
          <w:rFonts w:ascii="Menlo" w:hAnsi="Menlo" w:cs="Menlo"/>
          <w:sz w:val="20"/>
          <w:szCs w:val="20"/>
        </w:rPr>
        <w:t xml:space="preserve"> </w:t>
      </w:r>
      <w:proofErr w:type="spellStart"/>
      <w:r>
        <w:rPr>
          <w:rFonts w:ascii="Menlo" w:hAnsi="Menlo" w:cs="Menlo"/>
          <w:sz w:val="20"/>
          <w:szCs w:val="20"/>
        </w:rPr>
        <w:t>lmm_oi</w:t>
      </w:r>
      <w:proofErr w:type="spellEnd"/>
      <w:r>
        <w:rPr>
          <w:rFonts w:ascii="Menlo" w:hAnsi="Menlo" w:cs="Menlo"/>
          <w:sz w:val="20"/>
          <w:szCs w:val="20"/>
        </w:rPr>
        <w:t>;</w:t>
      </w:r>
    </w:p>
    <w:p w14:paraId="2D042353" w14:textId="340D4773" w:rsidR="00617ECF" w:rsidRDefault="00617ECF" w:rsidP="00617ECF">
      <w:pPr>
        <w:jc w:val="both"/>
        <w:rPr>
          <w:rFonts w:ascii="Menlo" w:hAnsi="Menlo" w:cs="Menlo"/>
          <w:sz w:val="20"/>
          <w:szCs w:val="20"/>
        </w:rPr>
      </w:pPr>
      <w:r>
        <w:rPr>
          <w:rFonts w:ascii="Menlo" w:hAnsi="Menlo" w:cs="Menlo"/>
          <w:sz w:val="20"/>
          <w:szCs w:val="20"/>
        </w:rPr>
        <w:tab/>
        <w:t xml:space="preserve">__u32 </w:t>
      </w:r>
      <w:proofErr w:type="spellStart"/>
      <w:r>
        <w:rPr>
          <w:rFonts w:ascii="Menlo" w:hAnsi="Menlo" w:cs="Menlo"/>
          <w:sz w:val="20"/>
          <w:szCs w:val="20"/>
        </w:rPr>
        <w:t>lmm_stripe_size</w:t>
      </w:r>
      <w:proofErr w:type="spellEnd"/>
      <w:r>
        <w:rPr>
          <w:rFonts w:ascii="Menlo" w:hAnsi="Menlo" w:cs="Menlo"/>
          <w:sz w:val="20"/>
          <w:szCs w:val="20"/>
        </w:rPr>
        <w:t>;</w:t>
      </w:r>
    </w:p>
    <w:p w14:paraId="12CBEB44" w14:textId="72F6336E" w:rsidR="00617ECF" w:rsidRDefault="00617ECF" w:rsidP="00617ECF">
      <w:pPr>
        <w:jc w:val="both"/>
        <w:rPr>
          <w:rFonts w:ascii="Menlo" w:hAnsi="Menlo" w:cs="Menlo"/>
          <w:sz w:val="20"/>
          <w:szCs w:val="20"/>
        </w:rPr>
      </w:pPr>
      <w:r>
        <w:rPr>
          <w:rFonts w:ascii="Menlo" w:hAnsi="Menlo" w:cs="Menlo"/>
          <w:sz w:val="20"/>
          <w:szCs w:val="20"/>
        </w:rPr>
        <w:tab/>
      </w:r>
      <w:r w:rsidRPr="00B87DF6">
        <w:rPr>
          <w:rFonts w:ascii="Menlo" w:hAnsi="Menlo" w:cs="Menlo"/>
          <w:color w:val="000000" w:themeColor="text1"/>
          <w:sz w:val="20"/>
          <w:szCs w:val="20"/>
        </w:rPr>
        <w:t xml:space="preserve">__u16 </w:t>
      </w:r>
      <w:proofErr w:type="spellStart"/>
      <w:r w:rsidRPr="00B87DF6">
        <w:rPr>
          <w:rFonts w:ascii="Menlo" w:hAnsi="Menlo" w:cs="Menlo"/>
          <w:color w:val="000000" w:themeColor="text1"/>
          <w:sz w:val="20"/>
          <w:szCs w:val="20"/>
        </w:rPr>
        <w:t>lmm_stripe_count</w:t>
      </w:r>
      <w:proofErr w:type="spellEnd"/>
      <w:r w:rsidRPr="00B87DF6">
        <w:rPr>
          <w:rFonts w:ascii="Menlo" w:hAnsi="Menlo" w:cs="Menlo"/>
          <w:color w:val="000000" w:themeColor="text1"/>
          <w:sz w:val="20"/>
          <w:szCs w:val="20"/>
        </w:rPr>
        <w:t>;</w:t>
      </w:r>
      <w:r w:rsidRPr="00B87DF6">
        <w:rPr>
          <w:rFonts w:ascii="Menlo" w:hAnsi="Menlo" w:cs="Menlo"/>
          <w:color w:val="000000" w:themeColor="text1"/>
          <w:sz w:val="20"/>
          <w:szCs w:val="20"/>
        </w:rPr>
        <w:tab/>
        <w:t xml:space="preserve">// </w:t>
      </w:r>
      <w:r w:rsidR="00BB4030" w:rsidRPr="00B87DF6">
        <w:rPr>
          <w:rFonts w:ascii="Menlo" w:hAnsi="Menlo" w:cs="Menlo"/>
          <w:color w:val="000000" w:themeColor="text1"/>
          <w:sz w:val="20"/>
          <w:szCs w:val="20"/>
        </w:rPr>
        <w:t xml:space="preserve">total </w:t>
      </w:r>
      <w:r w:rsidRPr="00B87DF6">
        <w:rPr>
          <w:rFonts w:ascii="Menlo" w:hAnsi="Menlo" w:cs="Menlo"/>
          <w:color w:val="000000" w:themeColor="text1"/>
          <w:sz w:val="20"/>
          <w:szCs w:val="20"/>
        </w:rPr>
        <w:t xml:space="preserve">stripe </w:t>
      </w:r>
      <w:r w:rsidR="007862F1" w:rsidRPr="00B87DF6">
        <w:rPr>
          <w:rFonts w:ascii="Menlo" w:hAnsi="Menlo" w:cs="Menlo"/>
          <w:color w:val="000000" w:themeColor="text1"/>
          <w:sz w:val="20"/>
          <w:szCs w:val="20"/>
        </w:rPr>
        <w:t xml:space="preserve">device </w:t>
      </w:r>
      <w:r w:rsidRPr="00B87DF6">
        <w:rPr>
          <w:rFonts w:ascii="Menlo" w:hAnsi="Menlo" w:cs="Menlo"/>
          <w:color w:val="000000" w:themeColor="text1"/>
          <w:sz w:val="20"/>
          <w:szCs w:val="20"/>
        </w:rPr>
        <w:t>count</w:t>
      </w:r>
    </w:p>
    <w:p w14:paraId="798D481D" w14:textId="7A1FDE74" w:rsidR="00617ECF" w:rsidRDefault="00617ECF" w:rsidP="00617ECF">
      <w:pPr>
        <w:jc w:val="both"/>
        <w:rPr>
          <w:rFonts w:ascii="Menlo" w:hAnsi="Menlo" w:cs="Menlo"/>
          <w:sz w:val="20"/>
          <w:szCs w:val="20"/>
        </w:rPr>
      </w:pPr>
      <w:r>
        <w:rPr>
          <w:rFonts w:ascii="Menlo" w:hAnsi="Menlo" w:cs="Menlo"/>
          <w:sz w:val="20"/>
          <w:szCs w:val="20"/>
        </w:rPr>
        <w:tab/>
        <w:t xml:space="preserve">__u16 </w:t>
      </w:r>
      <w:proofErr w:type="spellStart"/>
      <w:r>
        <w:rPr>
          <w:rFonts w:ascii="Menlo" w:hAnsi="Menlo" w:cs="Menlo"/>
          <w:sz w:val="20"/>
          <w:szCs w:val="20"/>
        </w:rPr>
        <w:t>lmm_layout_gen</w:t>
      </w:r>
      <w:proofErr w:type="spellEnd"/>
      <w:r>
        <w:rPr>
          <w:rFonts w:ascii="Menlo" w:hAnsi="Menlo" w:cs="Menlo"/>
          <w:sz w:val="20"/>
          <w:szCs w:val="20"/>
        </w:rPr>
        <w:t>;</w:t>
      </w:r>
    </w:p>
    <w:p w14:paraId="53323099" w14:textId="77777777" w:rsidR="005B6E9E" w:rsidRDefault="005B6E9E" w:rsidP="005B6E9E">
      <w:pPr>
        <w:ind w:firstLine="720"/>
        <w:jc w:val="both"/>
        <w:rPr>
          <w:rFonts w:ascii="Menlo" w:hAnsi="Menlo" w:cs="Menlo"/>
          <w:sz w:val="20"/>
          <w:szCs w:val="20"/>
        </w:rPr>
      </w:pPr>
      <w:r>
        <w:rPr>
          <w:rFonts w:ascii="Menlo" w:hAnsi="Menlo" w:cs="Menlo"/>
          <w:sz w:val="20"/>
          <w:szCs w:val="20"/>
        </w:rPr>
        <w:t xml:space="preserve">char </w:t>
      </w:r>
      <w:proofErr w:type="spellStart"/>
      <w:r>
        <w:rPr>
          <w:rFonts w:ascii="Menlo" w:hAnsi="Menlo" w:cs="Menlo"/>
          <w:sz w:val="20"/>
          <w:szCs w:val="20"/>
        </w:rPr>
        <w:t>lmm_pool_</w:t>
      </w:r>
      <w:proofErr w:type="gramStart"/>
      <w:r>
        <w:rPr>
          <w:rFonts w:ascii="Menlo" w:hAnsi="Menlo" w:cs="Menlo"/>
          <w:sz w:val="20"/>
          <w:szCs w:val="20"/>
        </w:rPr>
        <w:t>name</w:t>
      </w:r>
      <w:proofErr w:type="spellEnd"/>
      <w:r>
        <w:rPr>
          <w:rFonts w:ascii="Menlo" w:hAnsi="Menlo" w:cs="Menlo"/>
          <w:sz w:val="20"/>
          <w:szCs w:val="20"/>
        </w:rPr>
        <w:t>[</w:t>
      </w:r>
      <w:proofErr w:type="gramEnd"/>
      <w:r>
        <w:rPr>
          <w:rFonts w:ascii="Menlo" w:hAnsi="Menlo" w:cs="Menlo"/>
          <w:sz w:val="20"/>
          <w:szCs w:val="20"/>
        </w:rPr>
        <w:t>LOV_MAXPOOLNAME + 1];</w:t>
      </w:r>
    </w:p>
    <w:p w14:paraId="7B512847" w14:textId="0BE8B5A6" w:rsidR="00617ECF" w:rsidRDefault="00617ECF" w:rsidP="00617ECF">
      <w:pPr>
        <w:jc w:val="both"/>
        <w:rPr>
          <w:rFonts w:ascii="Menlo" w:hAnsi="Menlo" w:cs="Menlo"/>
          <w:sz w:val="20"/>
          <w:szCs w:val="20"/>
        </w:rPr>
      </w:pPr>
      <w:r>
        <w:rPr>
          <w:rFonts w:ascii="Menlo" w:hAnsi="Menlo" w:cs="Menlo"/>
          <w:sz w:val="20"/>
          <w:szCs w:val="20"/>
        </w:rPr>
        <w:tab/>
        <w:t xml:space="preserve">struct lov_ost_data_v1 </w:t>
      </w:r>
      <w:proofErr w:type="spellStart"/>
      <w:r>
        <w:rPr>
          <w:rFonts w:ascii="Menlo" w:hAnsi="Menlo" w:cs="Menlo"/>
          <w:sz w:val="20"/>
          <w:szCs w:val="20"/>
        </w:rPr>
        <w:t>lmm_</w:t>
      </w:r>
      <w:proofErr w:type="gramStart"/>
      <w:r>
        <w:rPr>
          <w:rFonts w:ascii="Menlo" w:hAnsi="Menlo" w:cs="Menlo"/>
          <w:sz w:val="20"/>
          <w:szCs w:val="20"/>
        </w:rPr>
        <w:t>objects</w:t>
      </w:r>
      <w:proofErr w:type="spellEnd"/>
      <w:r>
        <w:rPr>
          <w:rFonts w:ascii="Menlo" w:hAnsi="Menlo" w:cs="Menlo"/>
          <w:sz w:val="20"/>
          <w:szCs w:val="20"/>
        </w:rPr>
        <w:t>[</w:t>
      </w:r>
      <w:proofErr w:type="gramEnd"/>
      <w:r>
        <w:rPr>
          <w:rFonts w:ascii="Menlo" w:hAnsi="Menlo" w:cs="Menlo"/>
          <w:sz w:val="20"/>
          <w:szCs w:val="20"/>
        </w:rPr>
        <w:t>0];</w:t>
      </w:r>
    </w:p>
    <w:p w14:paraId="2E02F394" w14:textId="5AAE16EA" w:rsidR="00617ECF" w:rsidRPr="00617ECF" w:rsidRDefault="00617ECF" w:rsidP="00617ECF">
      <w:pPr>
        <w:jc w:val="both"/>
        <w:rPr>
          <w:rFonts w:ascii="Menlo" w:hAnsi="Menlo" w:cs="Menlo"/>
          <w:sz w:val="20"/>
          <w:szCs w:val="20"/>
        </w:rPr>
      </w:pPr>
      <w:r>
        <w:rPr>
          <w:rFonts w:ascii="Menlo" w:hAnsi="Menlo" w:cs="Menlo"/>
          <w:sz w:val="20"/>
          <w:szCs w:val="20"/>
        </w:rPr>
        <w:t>};</w:t>
      </w:r>
    </w:p>
    <w:p w14:paraId="36BEE287" w14:textId="0E8A7435" w:rsidR="002F1158" w:rsidRPr="002F1158" w:rsidRDefault="002F1158" w:rsidP="002F1158">
      <w:pPr>
        <w:jc w:val="both"/>
        <w:rPr>
          <w:b/>
          <w:sz w:val="28"/>
          <w:szCs w:val="28"/>
        </w:rPr>
      </w:pPr>
      <w:r>
        <w:rPr>
          <w:b/>
          <w:sz w:val="28"/>
          <w:szCs w:val="28"/>
        </w:rPr>
        <w:lastRenderedPageBreak/>
        <w:t>Memory</w:t>
      </w:r>
      <w:r w:rsidRPr="002F1158">
        <w:rPr>
          <w:b/>
          <w:sz w:val="28"/>
          <w:szCs w:val="28"/>
        </w:rPr>
        <w:t xml:space="preserve"> structure changes for Erasure Coding layout</w:t>
      </w:r>
    </w:p>
    <w:p w14:paraId="7FE10BEC" w14:textId="2F1CD3A6" w:rsidR="00617ECF" w:rsidRPr="007832F8" w:rsidRDefault="007C0B76" w:rsidP="00617ECF">
      <w:pPr>
        <w:pStyle w:val="ListParagraph"/>
        <w:numPr>
          <w:ilvl w:val="0"/>
          <w:numId w:val="2"/>
        </w:numPr>
        <w:jc w:val="both"/>
        <w:rPr>
          <w:rFonts w:ascii="Menlo" w:hAnsi="Menlo" w:cs="Menlo"/>
          <w:sz w:val="24"/>
          <w:szCs w:val="24"/>
        </w:rPr>
      </w:pPr>
      <w:r w:rsidRPr="007832F8">
        <w:rPr>
          <w:rFonts w:ascii="Menlo" w:hAnsi="Menlo" w:cs="Menlo"/>
          <w:sz w:val="24"/>
          <w:szCs w:val="24"/>
        </w:rPr>
        <w:t>layout header</w:t>
      </w:r>
    </w:p>
    <w:p w14:paraId="7FF04711" w14:textId="350D68DD" w:rsidR="007C0B76" w:rsidRDefault="00380378" w:rsidP="00380378">
      <w:pPr>
        <w:jc w:val="both"/>
        <w:rPr>
          <w:rFonts w:ascii="Menlo" w:hAnsi="Menlo" w:cs="Menlo"/>
          <w:sz w:val="20"/>
          <w:szCs w:val="20"/>
        </w:rPr>
      </w:pPr>
      <w:r>
        <w:rPr>
          <w:rFonts w:ascii="Menlo" w:hAnsi="Menlo" w:cs="Menlo"/>
          <w:sz w:val="20"/>
          <w:szCs w:val="20"/>
        </w:rPr>
        <w:t xml:space="preserve">struct </w:t>
      </w:r>
      <w:proofErr w:type="spellStart"/>
      <w:r>
        <w:rPr>
          <w:rFonts w:ascii="Menlo" w:hAnsi="Menlo" w:cs="Menlo"/>
          <w:sz w:val="20"/>
          <w:szCs w:val="20"/>
        </w:rPr>
        <w:t>lov_stripe_md</w:t>
      </w:r>
      <w:proofErr w:type="spellEnd"/>
      <w:r>
        <w:rPr>
          <w:rFonts w:ascii="Menlo" w:hAnsi="Menlo" w:cs="Menlo"/>
          <w:sz w:val="20"/>
          <w:szCs w:val="20"/>
        </w:rPr>
        <w:t xml:space="preserve"> {</w:t>
      </w:r>
    </w:p>
    <w:p w14:paraId="1BC03637" w14:textId="0C3FCA7E" w:rsidR="00380378" w:rsidRDefault="00380378" w:rsidP="00380378">
      <w:pPr>
        <w:ind w:firstLine="720"/>
        <w:jc w:val="both"/>
        <w:rPr>
          <w:rFonts w:ascii="Menlo" w:hAnsi="Menlo" w:cs="Menlo"/>
          <w:sz w:val="20"/>
          <w:szCs w:val="20"/>
        </w:rPr>
      </w:pPr>
      <w:r>
        <w:rPr>
          <w:rFonts w:ascii="Menlo" w:hAnsi="Menlo" w:cs="Menlo"/>
          <w:sz w:val="20"/>
          <w:szCs w:val="20"/>
        </w:rPr>
        <w:t>...</w:t>
      </w:r>
    </w:p>
    <w:p w14:paraId="73C952F3" w14:textId="59BF96DB" w:rsidR="00380378" w:rsidRPr="0039734B" w:rsidRDefault="00380378" w:rsidP="00380378">
      <w:pPr>
        <w:jc w:val="both"/>
        <w:rPr>
          <w:rFonts w:ascii="Menlo" w:hAnsi="Menlo" w:cs="Menlo"/>
          <w:color w:val="5B9BD5" w:themeColor="accent5"/>
          <w:sz w:val="20"/>
          <w:szCs w:val="20"/>
        </w:rPr>
      </w:pPr>
      <w:r w:rsidRPr="0039734B">
        <w:rPr>
          <w:rFonts w:ascii="Menlo" w:hAnsi="Menlo" w:cs="Menlo"/>
          <w:color w:val="5B9BD5" w:themeColor="accent5"/>
          <w:sz w:val="20"/>
          <w:szCs w:val="20"/>
        </w:rPr>
        <w:tab/>
        <w:t xml:space="preserve">u32 </w:t>
      </w:r>
      <w:proofErr w:type="spellStart"/>
      <w:r w:rsidRPr="0039734B">
        <w:rPr>
          <w:rFonts w:ascii="Menlo" w:hAnsi="Menlo" w:cs="Menlo"/>
          <w:color w:val="5B9BD5" w:themeColor="accent5"/>
          <w:sz w:val="20"/>
          <w:szCs w:val="20"/>
        </w:rPr>
        <w:t>lsm_magic</w:t>
      </w:r>
      <w:proofErr w:type="spellEnd"/>
      <w:r w:rsidRPr="0039734B">
        <w:rPr>
          <w:rFonts w:ascii="Menlo" w:hAnsi="Menlo" w:cs="Menlo"/>
          <w:color w:val="5B9BD5" w:themeColor="accent5"/>
          <w:sz w:val="20"/>
          <w:szCs w:val="20"/>
        </w:rPr>
        <w:t>;</w:t>
      </w:r>
      <w:r w:rsidRPr="0039734B">
        <w:rPr>
          <w:rFonts w:ascii="Menlo" w:hAnsi="Menlo" w:cs="Menlo"/>
          <w:color w:val="5B9BD5" w:themeColor="accent5"/>
          <w:sz w:val="20"/>
          <w:szCs w:val="20"/>
        </w:rPr>
        <w:tab/>
        <w:t>-&gt; LOV_MAGIC_COMP_EC</w:t>
      </w:r>
    </w:p>
    <w:p w14:paraId="1749DA21" w14:textId="59EA00DF" w:rsidR="0019128E" w:rsidRDefault="0019128E" w:rsidP="0019128E">
      <w:pPr>
        <w:ind w:firstLine="720"/>
        <w:jc w:val="both"/>
        <w:rPr>
          <w:rFonts w:ascii="Menlo" w:hAnsi="Menlo" w:cs="Menlo"/>
          <w:sz w:val="20"/>
          <w:szCs w:val="20"/>
        </w:rPr>
      </w:pPr>
      <w:r>
        <w:rPr>
          <w:rFonts w:ascii="Menlo" w:hAnsi="Menlo" w:cs="Menlo"/>
          <w:sz w:val="20"/>
          <w:szCs w:val="20"/>
        </w:rPr>
        <w:t>...</w:t>
      </w:r>
    </w:p>
    <w:p w14:paraId="01304395" w14:textId="60CD0C38" w:rsidR="00A21D72" w:rsidRDefault="00AF3118" w:rsidP="0019128E">
      <w:pPr>
        <w:ind w:firstLine="720"/>
        <w:jc w:val="both"/>
        <w:rPr>
          <w:rFonts w:ascii="Menlo" w:hAnsi="Menlo" w:cs="Menlo"/>
          <w:color w:val="5B9BD5" w:themeColor="accent5"/>
          <w:sz w:val="20"/>
          <w:szCs w:val="20"/>
        </w:rPr>
      </w:pPr>
      <w:r>
        <w:rPr>
          <w:rFonts w:ascii="Menlo" w:hAnsi="Menlo" w:cs="Menlo"/>
          <w:color w:val="5B9BD5" w:themeColor="accent5"/>
          <w:sz w:val="20"/>
          <w:szCs w:val="20"/>
        </w:rPr>
        <w:t xml:space="preserve">+ </w:t>
      </w:r>
      <w:r w:rsidR="00A21D72">
        <w:rPr>
          <w:rFonts w:ascii="Menlo" w:hAnsi="Menlo" w:cs="Menlo"/>
          <w:color w:val="5B9BD5" w:themeColor="accent5"/>
          <w:sz w:val="20"/>
          <w:szCs w:val="20"/>
        </w:rPr>
        <w:t>u</w:t>
      </w:r>
      <w:r w:rsidR="00A21D72" w:rsidRPr="00A21D72">
        <w:rPr>
          <w:rFonts w:ascii="Menlo" w:hAnsi="Menlo" w:cs="Menlo"/>
          <w:color w:val="5B9BD5" w:themeColor="accent5"/>
          <w:sz w:val="20"/>
          <w:szCs w:val="20"/>
        </w:rPr>
        <w:t xml:space="preserve">16 </w:t>
      </w:r>
      <w:proofErr w:type="spellStart"/>
      <w:r w:rsidR="00A21D72" w:rsidRPr="00A21D72">
        <w:rPr>
          <w:rFonts w:ascii="Menlo" w:hAnsi="Menlo" w:cs="Menlo"/>
          <w:color w:val="5B9BD5" w:themeColor="accent5"/>
          <w:sz w:val="20"/>
          <w:szCs w:val="20"/>
        </w:rPr>
        <w:t>lsm_ec_count</w:t>
      </w:r>
      <w:proofErr w:type="spellEnd"/>
      <w:r w:rsidR="00A21D72" w:rsidRPr="00A21D72">
        <w:rPr>
          <w:rFonts w:ascii="Menlo" w:hAnsi="Menlo" w:cs="Menlo"/>
          <w:color w:val="5B9BD5" w:themeColor="accent5"/>
          <w:sz w:val="20"/>
          <w:szCs w:val="20"/>
        </w:rPr>
        <w:t>;</w:t>
      </w:r>
    </w:p>
    <w:p w14:paraId="2580D8AA" w14:textId="3F4434D6" w:rsidR="00AF3118" w:rsidRPr="00AF3118" w:rsidRDefault="00AF3118" w:rsidP="0019128E">
      <w:pPr>
        <w:ind w:firstLine="720"/>
        <w:jc w:val="both"/>
        <w:rPr>
          <w:rFonts w:ascii="Menlo" w:hAnsi="Menlo" w:cs="Menlo"/>
          <w:sz w:val="20"/>
          <w:szCs w:val="20"/>
        </w:rPr>
      </w:pPr>
      <w:r w:rsidRPr="00AF3118">
        <w:rPr>
          <w:rFonts w:ascii="Menlo" w:hAnsi="Menlo" w:cs="Menlo"/>
          <w:sz w:val="20"/>
          <w:szCs w:val="20"/>
        </w:rPr>
        <w:t xml:space="preserve">struct </w:t>
      </w:r>
      <w:proofErr w:type="spellStart"/>
      <w:r>
        <w:rPr>
          <w:rFonts w:ascii="Menlo" w:hAnsi="Menlo" w:cs="Menlo"/>
          <w:sz w:val="20"/>
          <w:szCs w:val="20"/>
        </w:rPr>
        <w:t>lov_stirpe_md_entry</w:t>
      </w:r>
      <w:proofErr w:type="spellEnd"/>
      <w:r>
        <w:rPr>
          <w:rFonts w:ascii="Menlo" w:hAnsi="Menlo" w:cs="Menlo"/>
          <w:sz w:val="20"/>
          <w:szCs w:val="20"/>
        </w:rPr>
        <w:t xml:space="preserve"> *</w:t>
      </w:r>
      <w:proofErr w:type="spellStart"/>
      <w:r>
        <w:rPr>
          <w:rFonts w:ascii="Menlo" w:hAnsi="Menlo" w:cs="Menlo"/>
          <w:sz w:val="20"/>
          <w:szCs w:val="20"/>
        </w:rPr>
        <w:t>lsm_</w:t>
      </w:r>
      <w:proofErr w:type="gramStart"/>
      <w:r>
        <w:rPr>
          <w:rFonts w:ascii="Menlo" w:hAnsi="Menlo" w:cs="Menlo"/>
          <w:sz w:val="20"/>
          <w:szCs w:val="20"/>
        </w:rPr>
        <w:t>entries</w:t>
      </w:r>
      <w:proofErr w:type="spellEnd"/>
      <w:r>
        <w:rPr>
          <w:rFonts w:ascii="Menlo" w:hAnsi="Menlo" w:cs="Menlo"/>
          <w:sz w:val="20"/>
          <w:szCs w:val="20"/>
        </w:rPr>
        <w:t>[</w:t>
      </w:r>
      <w:proofErr w:type="gramEnd"/>
      <w:r>
        <w:rPr>
          <w:rFonts w:ascii="Menlo" w:hAnsi="Menlo" w:cs="Menlo"/>
          <w:sz w:val="20"/>
          <w:szCs w:val="20"/>
        </w:rPr>
        <w:t>];</w:t>
      </w:r>
    </w:p>
    <w:p w14:paraId="7A3DEF2C" w14:textId="0741D9B7" w:rsidR="00380378" w:rsidRPr="00380378" w:rsidRDefault="00380378" w:rsidP="0019128E">
      <w:pPr>
        <w:jc w:val="both"/>
        <w:rPr>
          <w:rFonts w:ascii="Menlo" w:hAnsi="Menlo" w:cs="Menlo"/>
          <w:sz w:val="20"/>
          <w:szCs w:val="20"/>
        </w:rPr>
      </w:pPr>
      <w:r>
        <w:rPr>
          <w:rFonts w:ascii="Menlo" w:hAnsi="Menlo" w:cs="Menlo"/>
          <w:sz w:val="20"/>
          <w:szCs w:val="20"/>
        </w:rPr>
        <w:t>};</w:t>
      </w:r>
    </w:p>
    <w:p w14:paraId="37B54390" w14:textId="1569A972" w:rsidR="00380378" w:rsidRPr="007832F8" w:rsidRDefault="00D023FF" w:rsidP="00380378">
      <w:pPr>
        <w:pStyle w:val="ListParagraph"/>
        <w:numPr>
          <w:ilvl w:val="0"/>
          <w:numId w:val="2"/>
        </w:numPr>
        <w:jc w:val="both"/>
        <w:rPr>
          <w:rFonts w:ascii="Menlo" w:hAnsi="Menlo" w:cs="Menlo"/>
          <w:sz w:val="24"/>
          <w:szCs w:val="24"/>
        </w:rPr>
      </w:pPr>
      <w:r>
        <w:rPr>
          <w:rFonts w:ascii="Menlo" w:hAnsi="Menlo" w:cs="Menlo"/>
          <w:sz w:val="24"/>
          <w:szCs w:val="24"/>
        </w:rPr>
        <w:t xml:space="preserve">code </w:t>
      </w:r>
      <w:r w:rsidR="003B495B" w:rsidRPr="007832F8">
        <w:rPr>
          <w:rFonts w:ascii="Menlo" w:hAnsi="Menlo" w:cs="Menlo"/>
          <w:sz w:val="24"/>
          <w:szCs w:val="24"/>
        </w:rPr>
        <w:t xml:space="preserve">component </w:t>
      </w:r>
      <w:r w:rsidR="00380378" w:rsidRPr="007832F8">
        <w:rPr>
          <w:rFonts w:ascii="Menlo" w:hAnsi="Menlo" w:cs="Menlo"/>
          <w:sz w:val="24"/>
          <w:szCs w:val="24"/>
        </w:rPr>
        <w:t>entry</w:t>
      </w:r>
    </w:p>
    <w:p w14:paraId="3CEC8A12" w14:textId="3FEDAB3A" w:rsidR="00380378" w:rsidRDefault="00380378" w:rsidP="00380378">
      <w:pPr>
        <w:jc w:val="both"/>
        <w:rPr>
          <w:rFonts w:ascii="Menlo" w:hAnsi="Menlo" w:cs="Menlo"/>
          <w:sz w:val="20"/>
          <w:szCs w:val="20"/>
        </w:rPr>
      </w:pPr>
      <w:r w:rsidRPr="00380378">
        <w:rPr>
          <w:rFonts w:ascii="Menlo" w:hAnsi="Menlo" w:cs="Menlo"/>
          <w:sz w:val="20"/>
          <w:szCs w:val="20"/>
        </w:rPr>
        <w:t xml:space="preserve">struct </w:t>
      </w:r>
      <w:proofErr w:type="spellStart"/>
      <w:r w:rsidRPr="00380378">
        <w:rPr>
          <w:rFonts w:ascii="Menlo" w:hAnsi="Menlo" w:cs="Menlo"/>
          <w:sz w:val="20"/>
          <w:szCs w:val="20"/>
        </w:rPr>
        <w:t>lov_stripe_md_entry</w:t>
      </w:r>
      <w:proofErr w:type="spellEnd"/>
      <w:r w:rsidRPr="00380378">
        <w:rPr>
          <w:rFonts w:ascii="Menlo" w:hAnsi="Menlo" w:cs="Menlo"/>
          <w:sz w:val="20"/>
          <w:szCs w:val="20"/>
        </w:rPr>
        <w:t xml:space="preserve"> {</w:t>
      </w:r>
    </w:p>
    <w:p w14:paraId="1385CA28" w14:textId="0973EB41" w:rsidR="003B495B" w:rsidRDefault="003B495B" w:rsidP="00380378">
      <w:pPr>
        <w:jc w:val="both"/>
        <w:rPr>
          <w:rFonts w:ascii="Menlo" w:hAnsi="Menlo" w:cs="Menlo"/>
          <w:sz w:val="20"/>
          <w:szCs w:val="20"/>
        </w:rPr>
      </w:pPr>
      <w:r>
        <w:rPr>
          <w:rFonts w:ascii="Menlo" w:hAnsi="Menlo" w:cs="Menlo"/>
          <w:sz w:val="20"/>
          <w:szCs w:val="20"/>
        </w:rPr>
        <w:tab/>
        <w:t>...</w:t>
      </w:r>
    </w:p>
    <w:p w14:paraId="2A78D907" w14:textId="792AA7F9" w:rsidR="00B61C60" w:rsidRDefault="005E6298" w:rsidP="00380378">
      <w:pPr>
        <w:jc w:val="both"/>
        <w:rPr>
          <w:rFonts w:ascii="Menlo" w:hAnsi="Menlo" w:cs="Menlo"/>
          <w:color w:val="4472C4" w:themeColor="accent1"/>
          <w:sz w:val="20"/>
          <w:szCs w:val="20"/>
        </w:rPr>
      </w:pPr>
      <w:r>
        <w:rPr>
          <w:rFonts w:ascii="Menlo" w:hAnsi="Menlo" w:cs="Menlo"/>
          <w:sz w:val="20"/>
          <w:szCs w:val="20"/>
        </w:rPr>
        <w:tab/>
      </w:r>
      <w:r w:rsidR="003B495B" w:rsidRPr="008F7A2D">
        <w:rPr>
          <w:rFonts w:ascii="Menlo" w:hAnsi="Menlo" w:cs="Menlo"/>
          <w:color w:val="4472C4" w:themeColor="accent1"/>
          <w:sz w:val="20"/>
          <w:szCs w:val="20"/>
        </w:rPr>
        <w:t xml:space="preserve">u32 </w:t>
      </w:r>
      <w:proofErr w:type="spellStart"/>
      <w:r w:rsidR="003B495B" w:rsidRPr="008F7A2D">
        <w:rPr>
          <w:rFonts w:ascii="Menlo" w:hAnsi="Menlo" w:cs="Menlo"/>
          <w:color w:val="4472C4" w:themeColor="accent1"/>
          <w:sz w:val="20"/>
          <w:szCs w:val="20"/>
        </w:rPr>
        <w:t>lsme_magic</w:t>
      </w:r>
      <w:proofErr w:type="spellEnd"/>
      <w:r w:rsidR="003B495B" w:rsidRPr="008F7A2D">
        <w:rPr>
          <w:rFonts w:ascii="Menlo" w:hAnsi="Menlo" w:cs="Menlo"/>
          <w:color w:val="4472C4" w:themeColor="accent1"/>
          <w:sz w:val="20"/>
          <w:szCs w:val="20"/>
        </w:rPr>
        <w:t>;</w:t>
      </w:r>
      <w:r w:rsidR="003B495B" w:rsidRPr="008F7A2D">
        <w:rPr>
          <w:rFonts w:ascii="Menlo" w:hAnsi="Menlo" w:cs="Menlo"/>
          <w:color w:val="4472C4" w:themeColor="accent1"/>
          <w:sz w:val="20"/>
          <w:szCs w:val="20"/>
        </w:rPr>
        <w:tab/>
        <w:t>-&gt; LOV_MAGIC_EC</w:t>
      </w:r>
    </w:p>
    <w:p w14:paraId="3BCDF1E1" w14:textId="328398CB" w:rsidR="008D2C40" w:rsidRPr="008F7A2D" w:rsidRDefault="008D2C40" w:rsidP="008D2C40">
      <w:pPr>
        <w:jc w:val="both"/>
        <w:rPr>
          <w:rFonts w:ascii="Menlo" w:hAnsi="Menlo" w:cs="Menlo"/>
          <w:color w:val="4472C4" w:themeColor="accent1"/>
          <w:sz w:val="20"/>
          <w:szCs w:val="20"/>
        </w:rPr>
      </w:pPr>
      <w:r>
        <w:rPr>
          <w:rFonts w:ascii="Menlo" w:hAnsi="Menlo" w:cs="Menlo"/>
          <w:color w:val="4472C4" w:themeColor="accent1"/>
          <w:sz w:val="20"/>
          <w:szCs w:val="20"/>
        </w:rPr>
        <w:t>+</w:t>
      </w:r>
      <w:r>
        <w:rPr>
          <w:rFonts w:ascii="Menlo" w:hAnsi="Menlo" w:cs="Menlo"/>
          <w:color w:val="4472C4" w:themeColor="accent1"/>
          <w:sz w:val="20"/>
          <w:szCs w:val="20"/>
        </w:rPr>
        <w:tab/>
        <w:t>u8</w:t>
      </w:r>
      <w:r w:rsidRPr="008F7A2D">
        <w:rPr>
          <w:rFonts w:ascii="Menlo" w:hAnsi="Menlo" w:cs="Menlo"/>
          <w:color w:val="4472C4" w:themeColor="accent1"/>
          <w:sz w:val="20"/>
          <w:szCs w:val="20"/>
        </w:rPr>
        <w:t xml:space="preserve"> </w:t>
      </w:r>
      <w:proofErr w:type="spellStart"/>
      <w:r w:rsidRPr="008F7A2D">
        <w:rPr>
          <w:rFonts w:ascii="Menlo" w:hAnsi="Menlo" w:cs="Menlo"/>
          <w:color w:val="4472C4" w:themeColor="accent1"/>
          <w:sz w:val="20"/>
          <w:szCs w:val="20"/>
        </w:rPr>
        <w:t>lsme_dstripe_count</w:t>
      </w:r>
      <w:proofErr w:type="spellEnd"/>
      <w:r w:rsidRPr="008F7A2D">
        <w:rPr>
          <w:rFonts w:ascii="Menlo" w:hAnsi="Menlo" w:cs="Menlo"/>
          <w:color w:val="4472C4" w:themeColor="accent1"/>
          <w:sz w:val="20"/>
          <w:szCs w:val="20"/>
        </w:rPr>
        <w:t>;</w:t>
      </w:r>
    </w:p>
    <w:p w14:paraId="66C51A01" w14:textId="77777777" w:rsidR="008D2C40" w:rsidRDefault="008D2C40" w:rsidP="008D2C40">
      <w:pPr>
        <w:jc w:val="both"/>
        <w:rPr>
          <w:rFonts w:ascii="Menlo" w:hAnsi="Menlo" w:cs="Menlo"/>
          <w:color w:val="4472C4" w:themeColor="accent1"/>
          <w:sz w:val="20"/>
          <w:szCs w:val="20"/>
        </w:rPr>
      </w:pPr>
      <w:r>
        <w:rPr>
          <w:rFonts w:ascii="Menlo" w:hAnsi="Menlo" w:cs="Menlo"/>
          <w:color w:val="4472C4" w:themeColor="accent1"/>
          <w:sz w:val="20"/>
          <w:szCs w:val="20"/>
        </w:rPr>
        <w:t>+</w:t>
      </w:r>
      <w:r>
        <w:rPr>
          <w:rFonts w:ascii="Menlo" w:hAnsi="Menlo" w:cs="Menlo"/>
          <w:color w:val="4472C4" w:themeColor="accent1"/>
          <w:sz w:val="20"/>
          <w:szCs w:val="20"/>
        </w:rPr>
        <w:tab/>
        <w:t>u8</w:t>
      </w:r>
      <w:r w:rsidRPr="008F7A2D">
        <w:rPr>
          <w:rFonts w:ascii="Menlo" w:hAnsi="Menlo" w:cs="Menlo"/>
          <w:color w:val="4472C4" w:themeColor="accent1"/>
          <w:sz w:val="20"/>
          <w:szCs w:val="20"/>
        </w:rPr>
        <w:t xml:space="preserve"> </w:t>
      </w:r>
      <w:proofErr w:type="spellStart"/>
      <w:r w:rsidRPr="008F7A2D">
        <w:rPr>
          <w:rFonts w:ascii="Menlo" w:hAnsi="Menlo" w:cs="Menlo"/>
          <w:color w:val="4472C4" w:themeColor="accent1"/>
          <w:sz w:val="20"/>
          <w:szCs w:val="20"/>
        </w:rPr>
        <w:t>lsme_cstipe_count</w:t>
      </w:r>
      <w:proofErr w:type="spellEnd"/>
      <w:r w:rsidRPr="008F7A2D">
        <w:rPr>
          <w:rFonts w:ascii="Menlo" w:hAnsi="Menlo" w:cs="Menlo"/>
          <w:color w:val="4472C4" w:themeColor="accent1"/>
          <w:sz w:val="20"/>
          <w:szCs w:val="20"/>
        </w:rPr>
        <w:t>;</w:t>
      </w:r>
    </w:p>
    <w:p w14:paraId="5C38B13F" w14:textId="11879BC5" w:rsidR="008F7A2D" w:rsidRDefault="008F7A2D" w:rsidP="00380378">
      <w:pPr>
        <w:jc w:val="both"/>
        <w:rPr>
          <w:rFonts w:ascii="Menlo" w:hAnsi="Menlo" w:cs="Menlo"/>
          <w:sz w:val="20"/>
          <w:szCs w:val="20"/>
        </w:rPr>
      </w:pPr>
      <w:r>
        <w:rPr>
          <w:rFonts w:ascii="Menlo" w:hAnsi="Menlo" w:cs="Menlo"/>
          <w:sz w:val="20"/>
          <w:szCs w:val="20"/>
        </w:rPr>
        <w:t>...</w:t>
      </w:r>
    </w:p>
    <w:p w14:paraId="43125298" w14:textId="267613F5" w:rsidR="00380378" w:rsidRDefault="00380378" w:rsidP="000E21CF">
      <w:pPr>
        <w:spacing w:line="240" w:lineRule="auto"/>
        <w:jc w:val="both"/>
        <w:rPr>
          <w:rFonts w:ascii="Menlo" w:hAnsi="Menlo" w:cs="Menlo"/>
          <w:sz w:val="20"/>
          <w:szCs w:val="20"/>
        </w:rPr>
      </w:pPr>
      <w:r>
        <w:rPr>
          <w:rFonts w:ascii="Menlo" w:hAnsi="Menlo" w:cs="Menlo"/>
          <w:sz w:val="20"/>
          <w:szCs w:val="20"/>
        </w:rPr>
        <w:t>};</w:t>
      </w:r>
    </w:p>
    <w:p w14:paraId="10CEF12E" w14:textId="0FDE2FE5" w:rsidR="00F50E12" w:rsidRDefault="00357D7E" w:rsidP="00067349">
      <w:pPr>
        <w:jc w:val="both"/>
        <w:rPr>
          <w:sz w:val="24"/>
          <w:szCs w:val="24"/>
        </w:rPr>
      </w:pPr>
      <w:r>
        <w:rPr>
          <w:sz w:val="24"/>
          <w:szCs w:val="24"/>
        </w:rPr>
        <w:t xml:space="preserve">The code component has the same extent range as its associated data component, </w:t>
      </w:r>
      <w:r w:rsidR="00F50E12">
        <w:rPr>
          <w:sz w:val="24"/>
          <w:szCs w:val="24"/>
        </w:rPr>
        <w:t xml:space="preserve">and the code component descriptor is posited </w:t>
      </w:r>
      <w:r w:rsidR="00B632BD">
        <w:rPr>
          <w:sz w:val="24"/>
          <w:szCs w:val="24"/>
        </w:rPr>
        <w:t>after</w:t>
      </w:r>
      <w:r w:rsidR="00F50E12">
        <w:rPr>
          <w:sz w:val="24"/>
          <w:szCs w:val="24"/>
        </w:rPr>
        <w:t xml:space="preserve"> data component</w:t>
      </w:r>
      <w:r w:rsidR="00B632BD">
        <w:rPr>
          <w:sz w:val="24"/>
          <w:szCs w:val="24"/>
        </w:rPr>
        <w:t>s</w:t>
      </w:r>
      <w:r w:rsidR="00F50E12">
        <w:rPr>
          <w:sz w:val="24"/>
          <w:szCs w:val="24"/>
        </w:rPr>
        <w:t>.</w:t>
      </w:r>
    </w:p>
    <w:p w14:paraId="19491748" w14:textId="181746B2" w:rsidR="00136940" w:rsidRDefault="00BB53C4" w:rsidP="00067349">
      <w:pPr>
        <w:jc w:val="both"/>
        <w:rPr>
          <w:sz w:val="24"/>
          <w:szCs w:val="24"/>
        </w:rPr>
      </w:pPr>
      <w:r>
        <w:rPr>
          <w:noProof/>
          <w:sz w:val="24"/>
          <w:szCs w:val="24"/>
        </w:rPr>
        <w:drawing>
          <wp:inline distT="0" distB="0" distL="0" distR="0" wp14:anchorId="4FFFE7D7" wp14:editId="4223D7DA">
            <wp:extent cx="5727700" cy="205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_layout.png"/>
                    <pic:cNvPicPr/>
                  </pic:nvPicPr>
                  <pic:blipFill>
                    <a:blip r:embed="rId5">
                      <a:extLst>
                        <a:ext uri="{28A0092B-C50C-407E-A947-70E740481C1C}">
                          <a14:useLocalDpi xmlns:a14="http://schemas.microsoft.com/office/drawing/2010/main" val="0"/>
                        </a:ext>
                      </a:extLst>
                    </a:blip>
                    <a:stretch>
                      <a:fillRect/>
                    </a:stretch>
                  </pic:blipFill>
                  <pic:spPr>
                    <a:xfrm>
                      <a:off x="0" y="0"/>
                      <a:ext cx="5727700" cy="205105"/>
                    </a:xfrm>
                    <a:prstGeom prst="rect">
                      <a:avLst/>
                    </a:prstGeom>
                  </pic:spPr>
                </pic:pic>
              </a:graphicData>
            </a:graphic>
          </wp:inline>
        </w:drawing>
      </w:r>
    </w:p>
    <w:p w14:paraId="2532BCB4" w14:textId="4A2DD457" w:rsidR="00F50E12" w:rsidRDefault="004C71A8" w:rsidP="00CD6A37">
      <w:pPr>
        <w:tabs>
          <w:tab w:val="left" w:pos="1860"/>
          <w:tab w:val="left" w:pos="3440"/>
          <w:tab w:val="left" w:pos="7040"/>
        </w:tabs>
        <w:jc w:val="both"/>
        <w:rPr>
          <w:sz w:val="24"/>
          <w:szCs w:val="24"/>
        </w:rPr>
      </w:pPr>
      <w:r>
        <w:rPr>
          <w:sz w:val="24"/>
          <w:szCs w:val="24"/>
        </w:rPr>
        <w:tab/>
      </w:r>
    </w:p>
    <w:p w14:paraId="14455783" w14:textId="3FE6BF96" w:rsidR="004B752C" w:rsidRPr="002E770D" w:rsidRDefault="002F1652" w:rsidP="00067349">
      <w:pPr>
        <w:jc w:val="both"/>
        <w:rPr>
          <w:sz w:val="36"/>
          <w:szCs w:val="36"/>
        </w:rPr>
      </w:pPr>
      <w:r w:rsidRPr="002E770D">
        <w:rPr>
          <w:sz w:val="36"/>
          <w:szCs w:val="36"/>
        </w:rPr>
        <w:t>Layout Component Creation</w:t>
      </w:r>
    </w:p>
    <w:p w14:paraId="53D938C3" w14:textId="5009C377" w:rsidR="002F1652" w:rsidRDefault="00417DB7" w:rsidP="00585FE9">
      <w:pPr>
        <w:jc w:val="both"/>
        <w:rPr>
          <w:sz w:val="24"/>
          <w:szCs w:val="24"/>
        </w:rPr>
      </w:pPr>
      <w:r>
        <w:rPr>
          <w:sz w:val="24"/>
          <w:szCs w:val="24"/>
        </w:rPr>
        <w:t xml:space="preserve">Creating layout component on demand </w:t>
      </w:r>
      <w:r w:rsidR="00EA67B4">
        <w:rPr>
          <w:sz w:val="24"/>
          <w:szCs w:val="24"/>
        </w:rPr>
        <w:t xml:space="preserve">still uses layout intent RPC </w:t>
      </w:r>
      <w:r w:rsidR="00401148">
        <w:rPr>
          <w:sz w:val="24"/>
          <w:szCs w:val="24"/>
        </w:rPr>
        <w:t>to notify the MDS to prepare the file’</w:t>
      </w:r>
      <w:r w:rsidR="00011A81">
        <w:rPr>
          <w:sz w:val="24"/>
          <w:szCs w:val="24"/>
        </w:rPr>
        <w:t>s components</w:t>
      </w:r>
      <w:r w:rsidR="00AC2DD8">
        <w:rPr>
          <w:sz w:val="24"/>
          <w:szCs w:val="24"/>
        </w:rPr>
        <w:t xml:space="preserve"> as what PFL/FLR files do</w:t>
      </w:r>
      <w:r w:rsidR="00011A81">
        <w:rPr>
          <w:sz w:val="24"/>
          <w:szCs w:val="24"/>
        </w:rPr>
        <w:t>.</w:t>
      </w:r>
      <w:r w:rsidR="006C5688">
        <w:rPr>
          <w:sz w:val="24"/>
          <w:szCs w:val="24"/>
        </w:rPr>
        <w:t xml:space="preserve"> </w:t>
      </w:r>
    </w:p>
    <w:p w14:paraId="3633FE2F" w14:textId="73380625" w:rsidR="003842FA" w:rsidRPr="002E770D" w:rsidRDefault="006D18CF" w:rsidP="00067349">
      <w:pPr>
        <w:jc w:val="both"/>
        <w:rPr>
          <w:sz w:val="36"/>
          <w:szCs w:val="36"/>
        </w:rPr>
      </w:pPr>
      <w:r w:rsidRPr="002E770D">
        <w:rPr>
          <w:sz w:val="36"/>
          <w:szCs w:val="36"/>
        </w:rPr>
        <w:t>Write</w:t>
      </w:r>
      <w:r w:rsidR="006C1FF0">
        <w:rPr>
          <w:sz w:val="36"/>
          <w:szCs w:val="36"/>
        </w:rPr>
        <w:t xml:space="preserve"> to EC file</w:t>
      </w:r>
    </w:p>
    <w:p w14:paraId="72BA0E26" w14:textId="67FAC026" w:rsidR="006D18CF" w:rsidRDefault="00C904E4" w:rsidP="00067349">
      <w:pPr>
        <w:jc w:val="both"/>
        <w:rPr>
          <w:sz w:val="24"/>
          <w:szCs w:val="24"/>
        </w:rPr>
      </w:pPr>
      <w:r>
        <w:rPr>
          <w:sz w:val="24"/>
          <w:szCs w:val="24"/>
        </w:rPr>
        <w:t xml:space="preserve">The first phase of this project is aim to build the infrastructure to support erasure coding in </w:t>
      </w:r>
      <w:proofErr w:type="spellStart"/>
      <w:r>
        <w:rPr>
          <w:sz w:val="24"/>
          <w:szCs w:val="24"/>
        </w:rPr>
        <w:t>Lustre</w:t>
      </w:r>
      <w:proofErr w:type="spellEnd"/>
      <w:r>
        <w:rPr>
          <w:sz w:val="24"/>
          <w:szCs w:val="24"/>
        </w:rPr>
        <w:t xml:space="preserve">. To simplify the implementation, this design only supports </w:t>
      </w:r>
      <w:r w:rsidR="0078760C">
        <w:rPr>
          <w:sz w:val="24"/>
          <w:szCs w:val="24"/>
        </w:rPr>
        <w:t>delayed</w:t>
      </w:r>
      <w:r>
        <w:rPr>
          <w:sz w:val="24"/>
          <w:szCs w:val="24"/>
        </w:rPr>
        <w:t xml:space="preserve"> parity calculating, i.e., the data write does not generate parity code at the same time, </w:t>
      </w:r>
      <w:r w:rsidR="00AB5FE9">
        <w:rPr>
          <w:sz w:val="24"/>
          <w:szCs w:val="24"/>
        </w:rPr>
        <w:t>it will only mark</w:t>
      </w:r>
      <w:r w:rsidR="003A37A9">
        <w:rPr>
          <w:sz w:val="24"/>
          <w:szCs w:val="24"/>
        </w:rPr>
        <w:t xml:space="preserve"> the code components </w:t>
      </w:r>
      <w:r w:rsidR="00287455">
        <w:rPr>
          <w:sz w:val="24"/>
          <w:szCs w:val="24"/>
        </w:rPr>
        <w:t>stale, and</w:t>
      </w:r>
      <w:r w:rsidR="00114CF3">
        <w:rPr>
          <w:sz w:val="24"/>
          <w:szCs w:val="24"/>
        </w:rPr>
        <w:t xml:space="preserve"> write</w:t>
      </w:r>
      <w:r w:rsidR="00F43B6B">
        <w:rPr>
          <w:sz w:val="24"/>
          <w:szCs w:val="24"/>
        </w:rPr>
        <w:t xml:space="preserve"> continue</w:t>
      </w:r>
      <w:r w:rsidR="00114CF3">
        <w:rPr>
          <w:sz w:val="24"/>
          <w:szCs w:val="24"/>
        </w:rPr>
        <w:t>s</w:t>
      </w:r>
      <w:r w:rsidR="00F43B6B">
        <w:rPr>
          <w:sz w:val="24"/>
          <w:szCs w:val="24"/>
        </w:rPr>
        <w:t xml:space="preserve"> on the striped data components. After the file is closed, </w:t>
      </w:r>
      <w:r w:rsidR="005614F7">
        <w:rPr>
          <w:sz w:val="24"/>
          <w:szCs w:val="24"/>
        </w:rPr>
        <w:t xml:space="preserve">administrator can </w:t>
      </w:r>
      <w:r w:rsidR="00A778A5">
        <w:rPr>
          <w:sz w:val="24"/>
          <w:szCs w:val="24"/>
        </w:rPr>
        <w:t xml:space="preserve">use an external tool </w:t>
      </w:r>
      <w:r w:rsidR="005614F7">
        <w:rPr>
          <w:sz w:val="24"/>
          <w:szCs w:val="24"/>
        </w:rPr>
        <w:t xml:space="preserve">to generate and </w:t>
      </w:r>
      <w:r w:rsidR="00D746E0">
        <w:rPr>
          <w:sz w:val="24"/>
          <w:szCs w:val="24"/>
        </w:rPr>
        <w:t>write</w:t>
      </w:r>
      <w:r w:rsidR="005614F7">
        <w:rPr>
          <w:sz w:val="24"/>
          <w:szCs w:val="24"/>
        </w:rPr>
        <w:t xml:space="preserve"> the parity code.</w:t>
      </w:r>
      <w:r w:rsidR="00DB5426">
        <w:rPr>
          <w:sz w:val="24"/>
          <w:szCs w:val="24"/>
        </w:rPr>
        <w:t xml:space="preserve"> Marking </w:t>
      </w:r>
      <w:r w:rsidR="004F1F3F">
        <w:rPr>
          <w:sz w:val="24"/>
          <w:szCs w:val="24"/>
        </w:rPr>
        <w:t xml:space="preserve">code </w:t>
      </w:r>
      <w:r w:rsidR="004F1F3F">
        <w:rPr>
          <w:sz w:val="24"/>
          <w:szCs w:val="24"/>
        </w:rPr>
        <w:lastRenderedPageBreak/>
        <w:t xml:space="preserve">component stale will be recorded in the </w:t>
      </w:r>
      <w:proofErr w:type="spellStart"/>
      <w:r w:rsidR="004F1F3F">
        <w:rPr>
          <w:sz w:val="24"/>
          <w:szCs w:val="24"/>
        </w:rPr>
        <w:t>Lustre</w:t>
      </w:r>
      <w:proofErr w:type="spellEnd"/>
      <w:r w:rsidR="004F1F3F">
        <w:rPr>
          <w:sz w:val="24"/>
          <w:szCs w:val="24"/>
        </w:rPr>
        <w:t xml:space="preserve"> </w:t>
      </w:r>
      <w:proofErr w:type="spellStart"/>
      <w:r w:rsidR="004F1F3F">
        <w:rPr>
          <w:sz w:val="24"/>
          <w:szCs w:val="24"/>
        </w:rPr>
        <w:t>ChangeLog</w:t>
      </w:r>
      <w:proofErr w:type="spellEnd"/>
      <w:r w:rsidR="004F1F3F">
        <w:rPr>
          <w:sz w:val="24"/>
          <w:szCs w:val="24"/>
        </w:rPr>
        <w:t xml:space="preserve"> so that the resync tool or external policy engine can detect and resync the code components.</w:t>
      </w:r>
    </w:p>
    <w:p w14:paraId="7AE1ADC9" w14:textId="33D7826E" w:rsidR="00890E9E" w:rsidRDefault="00890E9E" w:rsidP="00067349">
      <w:pPr>
        <w:jc w:val="both"/>
        <w:rPr>
          <w:sz w:val="24"/>
          <w:szCs w:val="24"/>
        </w:rPr>
      </w:pPr>
      <w:r>
        <w:rPr>
          <w:sz w:val="24"/>
          <w:szCs w:val="24"/>
        </w:rPr>
        <w:t xml:space="preserve">With delayed write, the write intent RPC handler in MDS will instantiate destination data and code component, and mark the code component STALE. </w:t>
      </w:r>
      <w:r w:rsidR="001F1BC5">
        <w:rPr>
          <w:sz w:val="24"/>
          <w:szCs w:val="24"/>
        </w:rPr>
        <w:t>The layout generation will be increased to notify the other clients</w:t>
      </w:r>
      <w:r w:rsidR="00AE75DD">
        <w:rPr>
          <w:sz w:val="24"/>
          <w:szCs w:val="24"/>
        </w:rPr>
        <w:t xml:space="preserve"> to clean up their cache.</w:t>
      </w:r>
      <w:r w:rsidR="00C15C23">
        <w:rPr>
          <w:sz w:val="24"/>
          <w:szCs w:val="24"/>
        </w:rPr>
        <w:t xml:space="preserve"> And these code components will stay stale, and read cannot use them to rebuild missing data until they got resynced later.</w:t>
      </w:r>
    </w:p>
    <w:p w14:paraId="5253CB7D" w14:textId="06CF8152" w:rsidR="00F57FCD" w:rsidRPr="00AD3976" w:rsidRDefault="00AD3976" w:rsidP="00067349">
      <w:pPr>
        <w:jc w:val="both"/>
        <w:rPr>
          <w:sz w:val="36"/>
          <w:szCs w:val="36"/>
        </w:rPr>
      </w:pPr>
      <w:r w:rsidRPr="00AD3976">
        <w:rPr>
          <w:sz w:val="36"/>
          <w:szCs w:val="36"/>
        </w:rPr>
        <w:t>Map</w:t>
      </w:r>
      <w:r>
        <w:rPr>
          <w:sz w:val="36"/>
          <w:szCs w:val="36"/>
        </w:rPr>
        <w:t xml:space="preserve"> file offset to code offset</w:t>
      </w:r>
    </w:p>
    <w:p w14:paraId="7A3D8962" w14:textId="7E8F15D0" w:rsidR="00AD3976" w:rsidRDefault="00B35F27" w:rsidP="00067349">
      <w:pPr>
        <w:jc w:val="both"/>
        <w:rPr>
          <w:sz w:val="24"/>
          <w:szCs w:val="24"/>
        </w:rPr>
      </w:pPr>
      <w:r>
        <w:rPr>
          <w:sz w:val="24"/>
          <w:szCs w:val="24"/>
        </w:rPr>
        <w:t xml:space="preserve">Each stripe of parity code is calculated by a polynomial taking several (say k) stripes of data as its variables, </w:t>
      </w:r>
      <w:r w:rsidR="00D852CD">
        <w:rPr>
          <w:sz w:val="24"/>
          <w:szCs w:val="24"/>
        </w:rPr>
        <w:t xml:space="preserve">so that every k bytes of data in the file corresponds to a </w:t>
      </w:r>
      <w:r w:rsidR="00132BB7">
        <w:rPr>
          <w:sz w:val="24"/>
          <w:szCs w:val="24"/>
        </w:rPr>
        <w:t>byte of code</w:t>
      </w:r>
      <w:r w:rsidR="00D852CD">
        <w:rPr>
          <w:sz w:val="24"/>
          <w:szCs w:val="24"/>
        </w:rPr>
        <w:t xml:space="preserve"> in one of the corresponding </w:t>
      </w:r>
      <w:r w:rsidR="00D62BE4">
        <w:rPr>
          <w:sz w:val="24"/>
          <w:szCs w:val="24"/>
        </w:rPr>
        <w:t xml:space="preserve">component </w:t>
      </w:r>
      <w:r w:rsidR="00D852CD">
        <w:rPr>
          <w:sz w:val="24"/>
          <w:szCs w:val="24"/>
        </w:rPr>
        <w:t>code</w:t>
      </w:r>
      <w:r w:rsidR="00D62BE4">
        <w:rPr>
          <w:sz w:val="24"/>
          <w:szCs w:val="24"/>
        </w:rPr>
        <w:t xml:space="preserve"> stripes</w:t>
      </w:r>
      <w:r w:rsidR="00D852CD">
        <w:rPr>
          <w:sz w:val="24"/>
          <w:szCs w:val="24"/>
        </w:rPr>
        <w:t>.</w:t>
      </w:r>
    </w:p>
    <w:p w14:paraId="5244CF16" w14:textId="6D37A4B9" w:rsidR="007D2F65" w:rsidRDefault="007D2F65" w:rsidP="00067349">
      <w:pPr>
        <w:jc w:val="both"/>
        <w:rPr>
          <w:sz w:val="24"/>
          <w:szCs w:val="24"/>
        </w:rPr>
      </w:pPr>
      <w:r>
        <w:rPr>
          <w:sz w:val="24"/>
          <w:szCs w:val="24"/>
        </w:rPr>
        <w:t xml:space="preserve">Suppose the data of offset </w:t>
      </w:r>
      <w:r w:rsidRPr="007D2F65">
        <w:rPr>
          <w:i/>
          <w:sz w:val="24"/>
          <w:szCs w:val="24"/>
        </w:rPr>
        <w:t>off</w:t>
      </w:r>
      <w:r>
        <w:rPr>
          <w:sz w:val="24"/>
          <w:szCs w:val="24"/>
        </w:rPr>
        <w:t xml:space="preserve"> locates in component </w:t>
      </w:r>
      <w:r>
        <w:rPr>
          <w:i/>
          <w:sz w:val="24"/>
          <w:szCs w:val="24"/>
        </w:rPr>
        <w:t>m</w:t>
      </w:r>
      <w:r>
        <w:rPr>
          <w:sz w:val="24"/>
          <w:szCs w:val="24"/>
        </w:rPr>
        <w:t>, we use k</w:t>
      </w:r>
      <w:r w:rsidRPr="007D2F65">
        <w:rPr>
          <w:sz w:val="24"/>
          <w:szCs w:val="24"/>
          <w:vertAlign w:val="subscript"/>
        </w:rPr>
        <w:t>m</w:t>
      </w:r>
      <w:r>
        <w:rPr>
          <w:sz w:val="24"/>
          <w:szCs w:val="24"/>
        </w:rPr>
        <w:t xml:space="preserve"> stripes for code generation in component </w:t>
      </w:r>
      <w:r w:rsidRPr="007D2F65">
        <w:rPr>
          <w:i/>
          <w:sz w:val="24"/>
          <w:szCs w:val="24"/>
        </w:rPr>
        <w:t>m</w:t>
      </w:r>
      <w:r>
        <w:rPr>
          <w:sz w:val="24"/>
          <w:szCs w:val="24"/>
        </w:rPr>
        <w:t xml:space="preserve">, and component </w:t>
      </w:r>
      <w:r>
        <w:rPr>
          <w:i/>
          <w:sz w:val="24"/>
          <w:szCs w:val="24"/>
        </w:rPr>
        <w:t>m</w:t>
      </w:r>
      <w:r>
        <w:rPr>
          <w:sz w:val="24"/>
          <w:szCs w:val="24"/>
        </w:rPr>
        <w:t xml:space="preserve"> starts at </w:t>
      </w:r>
      <w:proofErr w:type="spellStart"/>
      <w:proofErr w:type="gramStart"/>
      <w:r w:rsidRPr="007D2F65">
        <w:rPr>
          <w:i/>
          <w:sz w:val="24"/>
          <w:szCs w:val="24"/>
        </w:rPr>
        <w:t>comp</w:t>
      </w:r>
      <w:r w:rsidRPr="007D2F65">
        <w:rPr>
          <w:i/>
          <w:sz w:val="24"/>
          <w:szCs w:val="24"/>
          <w:vertAlign w:val="subscript"/>
        </w:rPr>
        <w:t>m</w:t>
      </w:r>
      <w:r w:rsidRPr="007D2F65">
        <w:rPr>
          <w:i/>
          <w:sz w:val="24"/>
          <w:szCs w:val="24"/>
        </w:rPr>
        <w:t>.start</w:t>
      </w:r>
      <w:proofErr w:type="spellEnd"/>
      <w:proofErr w:type="gramEnd"/>
      <w:r w:rsidRPr="007D2F65">
        <w:rPr>
          <w:i/>
          <w:sz w:val="24"/>
          <w:szCs w:val="24"/>
        </w:rPr>
        <w:t>,</w:t>
      </w:r>
      <w:r>
        <w:rPr>
          <w:sz w:val="24"/>
          <w:szCs w:val="24"/>
        </w:rPr>
        <w:t xml:space="preserve"> the stripe size of this component is </w:t>
      </w:r>
      <w:proofErr w:type="spellStart"/>
      <w:r w:rsidRPr="007D2F65">
        <w:rPr>
          <w:i/>
          <w:sz w:val="24"/>
          <w:szCs w:val="24"/>
        </w:rPr>
        <w:t>s</w:t>
      </w:r>
      <w:r w:rsidRPr="007D2F65">
        <w:rPr>
          <w:i/>
          <w:sz w:val="24"/>
          <w:szCs w:val="24"/>
          <w:vertAlign w:val="subscript"/>
        </w:rPr>
        <w:t>m</w:t>
      </w:r>
      <w:proofErr w:type="spellEnd"/>
      <w:r>
        <w:rPr>
          <w:sz w:val="24"/>
          <w:szCs w:val="24"/>
        </w:rPr>
        <w:t xml:space="preserve">, so the code offset </w:t>
      </w:r>
      <w:proofErr w:type="spellStart"/>
      <w:r w:rsidRPr="007D2F65">
        <w:rPr>
          <w:i/>
          <w:sz w:val="24"/>
          <w:szCs w:val="24"/>
        </w:rPr>
        <w:t>code_off</w:t>
      </w:r>
      <w:proofErr w:type="spellEnd"/>
      <w:r>
        <w:rPr>
          <w:sz w:val="24"/>
          <w:szCs w:val="24"/>
        </w:rPr>
        <w:t xml:space="preserve"> in the code object corresponding to the data at </w:t>
      </w:r>
      <w:r>
        <w:rPr>
          <w:i/>
          <w:sz w:val="24"/>
          <w:szCs w:val="24"/>
        </w:rPr>
        <w:t>off</w:t>
      </w:r>
      <w:r>
        <w:rPr>
          <w:sz w:val="24"/>
          <w:szCs w:val="24"/>
        </w:rPr>
        <w:t xml:space="preserve"> can be calculated as follows:</w:t>
      </w:r>
    </w:p>
    <w:p w14:paraId="0AB74159" w14:textId="6DA82544" w:rsidR="007D2F65" w:rsidRDefault="007D2F65" w:rsidP="00067349">
      <w:pPr>
        <w:jc w:val="both"/>
        <w:rPr>
          <w:sz w:val="24"/>
          <w:szCs w:val="24"/>
        </w:rPr>
      </w:pPr>
      <w:r>
        <w:rPr>
          <w:sz w:val="24"/>
          <w:szCs w:val="24"/>
        </w:rPr>
        <w:t xml:space="preserve">Let </w:t>
      </w:r>
      <w:proofErr w:type="spellStart"/>
      <w:r w:rsidRPr="007D2F65">
        <w:rPr>
          <w:i/>
          <w:sz w:val="24"/>
          <w:szCs w:val="24"/>
        </w:rPr>
        <w:t>off</w:t>
      </w:r>
      <w:r w:rsidRPr="007D2F65">
        <w:rPr>
          <w:i/>
          <w:sz w:val="24"/>
          <w:szCs w:val="24"/>
          <w:vertAlign w:val="subscript"/>
        </w:rPr>
        <w:t>m</w:t>
      </w:r>
      <w:proofErr w:type="spellEnd"/>
      <w:r w:rsidRPr="007D2F65">
        <w:rPr>
          <w:i/>
          <w:sz w:val="24"/>
          <w:szCs w:val="24"/>
        </w:rPr>
        <w:t xml:space="preserve"> = off – </w:t>
      </w:r>
      <w:proofErr w:type="spellStart"/>
      <w:proofErr w:type="gramStart"/>
      <w:r w:rsidRPr="007D2F65">
        <w:rPr>
          <w:i/>
          <w:sz w:val="24"/>
          <w:szCs w:val="24"/>
        </w:rPr>
        <w:t>comp</w:t>
      </w:r>
      <w:r w:rsidRPr="007D2F65">
        <w:rPr>
          <w:i/>
          <w:sz w:val="24"/>
          <w:szCs w:val="24"/>
          <w:vertAlign w:val="subscript"/>
        </w:rPr>
        <w:t>m</w:t>
      </w:r>
      <w:r w:rsidRPr="007D2F65">
        <w:rPr>
          <w:i/>
          <w:sz w:val="24"/>
          <w:szCs w:val="24"/>
        </w:rPr>
        <w:t>.start</w:t>
      </w:r>
      <w:proofErr w:type="spellEnd"/>
      <w:proofErr w:type="gramEnd"/>
    </w:p>
    <w:p w14:paraId="66AAA234" w14:textId="34B641C1" w:rsidR="007D2F65" w:rsidRPr="007D2F65" w:rsidRDefault="007D2F65" w:rsidP="00067349">
      <w:pPr>
        <w:jc w:val="both"/>
        <w:rPr>
          <w:sz w:val="24"/>
          <w:szCs w:val="24"/>
        </w:rPr>
      </w:pPr>
      <w:r>
        <w:rPr>
          <w:sz w:val="24"/>
          <w:szCs w:val="24"/>
        </w:rPr>
        <w:t xml:space="preserve">And </w:t>
      </w:r>
      <w:proofErr w:type="spellStart"/>
      <w:r w:rsidRPr="007D2F65">
        <w:rPr>
          <w:i/>
          <w:sz w:val="24"/>
          <w:szCs w:val="24"/>
        </w:rPr>
        <w:t>code_off</w:t>
      </w:r>
      <w:proofErr w:type="spellEnd"/>
      <w:r w:rsidRPr="007D2F65">
        <w:rPr>
          <w:i/>
          <w:sz w:val="24"/>
          <w:szCs w:val="24"/>
        </w:rPr>
        <w:t xml:space="preserve"> = </w:t>
      </w:r>
      <w:proofErr w:type="spellStart"/>
      <w:r w:rsidRPr="007D2F65">
        <w:rPr>
          <w:i/>
          <w:sz w:val="24"/>
          <w:szCs w:val="24"/>
        </w:rPr>
        <w:t>off</w:t>
      </w:r>
      <w:r w:rsidRPr="007D2F65">
        <w:rPr>
          <w:i/>
          <w:sz w:val="24"/>
          <w:szCs w:val="24"/>
          <w:vertAlign w:val="subscript"/>
        </w:rPr>
        <w:t>m</w:t>
      </w:r>
      <w:proofErr w:type="spellEnd"/>
      <w:proofErr w:type="gramStart"/>
      <w:r w:rsidRPr="007D2F65">
        <w:rPr>
          <w:i/>
          <w:sz w:val="24"/>
          <w:szCs w:val="24"/>
        </w:rPr>
        <w:t>/(</w:t>
      </w:r>
      <w:proofErr w:type="gramEnd"/>
      <w:r w:rsidRPr="007D2F65">
        <w:rPr>
          <w:i/>
          <w:sz w:val="24"/>
          <w:szCs w:val="24"/>
        </w:rPr>
        <w:t>k</w:t>
      </w:r>
      <w:r w:rsidRPr="007D2F65">
        <w:rPr>
          <w:i/>
          <w:sz w:val="24"/>
          <w:szCs w:val="24"/>
          <w:vertAlign w:val="subscript"/>
        </w:rPr>
        <w:t>m</w:t>
      </w:r>
      <w:r w:rsidRPr="007D2F65">
        <w:rPr>
          <w:i/>
          <w:sz w:val="24"/>
          <w:szCs w:val="24"/>
        </w:rPr>
        <w:t xml:space="preserve"> * </w:t>
      </w:r>
      <w:proofErr w:type="spellStart"/>
      <w:r w:rsidRPr="007D2F65">
        <w:rPr>
          <w:i/>
          <w:sz w:val="24"/>
          <w:szCs w:val="24"/>
        </w:rPr>
        <w:t>s</w:t>
      </w:r>
      <w:r w:rsidRPr="007D2F65">
        <w:rPr>
          <w:i/>
          <w:sz w:val="24"/>
          <w:szCs w:val="24"/>
          <w:vertAlign w:val="subscript"/>
        </w:rPr>
        <w:t>m</w:t>
      </w:r>
      <w:proofErr w:type="spellEnd"/>
      <w:r w:rsidRPr="007D2F65">
        <w:rPr>
          <w:i/>
          <w:sz w:val="24"/>
          <w:szCs w:val="24"/>
        </w:rPr>
        <w:t xml:space="preserve">) * </w:t>
      </w:r>
      <w:proofErr w:type="spellStart"/>
      <w:r w:rsidRPr="007D2F65">
        <w:rPr>
          <w:i/>
          <w:sz w:val="24"/>
          <w:szCs w:val="24"/>
        </w:rPr>
        <w:t>s</w:t>
      </w:r>
      <w:r w:rsidRPr="007D2F65">
        <w:rPr>
          <w:i/>
          <w:sz w:val="24"/>
          <w:szCs w:val="24"/>
          <w:vertAlign w:val="subscript"/>
        </w:rPr>
        <w:t>m</w:t>
      </w:r>
      <w:proofErr w:type="spellEnd"/>
      <w:r w:rsidRPr="007D2F65">
        <w:rPr>
          <w:i/>
          <w:sz w:val="24"/>
          <w:szCs w:val="24"/>
        </w:rPr>
        <w:t xml:space="preserve"> + </w:t>
      </w:r>
      <w:proofErr w:type="spellStart"/>
      <w:r w:rsidRPr="007D2F65">
        <w:rPr>
          <w:i/>
          <w:sz w:val="24"/>
          <w:szCs w:val="24"/>
        </w:rPr>
        <w:t>off</w:t>
      </w:r>
      <w:r w:rsidRPr="007D2F65">
        <w:rPr>
          <w:i/>
          <w:sz w:val="24"/>
          <w:szCs w:val="24"/>
          <w:vertAlign w:val="subscript"/>
        </w:rPr>
        <w:t>m</w:t>
      </w:r>
      <w:proofErr w:type="spellEnd"/>
      <w:r w:rsidRPr="007D2F65">
        <w:rPr>
          <w:i/>
          <w:sz w:val="24"/>
          <w:szCs w:val="24"/>
        </w:rPr>
        <w:t xml:space="preserve"> % </w:t>
      </w:r>
      <w:proofErr w:type="spellStart"/>
      <w:r w:rsidRPr="007D2F65">
        <w:rPr>
          <w:i/>
          <w:sz w:val="24"/>
          <w:szCs w:val="24"/>
        </w:rPr>
        <w:t>s</w:t>
      </w:r>
      <w:r w:rsidRPr="007D2F65">
        <w:rPr>
          <w:i/>
          <w:sz w:val="24"/>
          <w:szCs w:val="24"/>
          <w:vertAlign w:val="subscript"/>
        </w:rPr>
        <w:t>m</w:t>
      </w:r>
      <w:proofErr w:type="spellEnd"/>
    </w:p>
    <w:p w14:paraId="06DAE9D2" w14:textId="1748D26B" w:rsidR="006F2DFE" w:rsidRPr="006F2DFE" w:rsidRDefault="006F2DFE" w:rsidP="00067349">
      <w:pPr>
        <w:jc w:val="both"/>
        <w:rPr>
          <w:sz w:val="36"/>
          <w:szCs w:val="36"/>
        </w:rPr>
      </w:pPr>
      <w:r>
        <w:rPr>
          <w:sz w:val="36"/>
          <w:szCs w:val="36"/>
        </w:rPr>
        <w:t>Code Resynchronization</w:t>
      </w:r>
    </w:p>
    <w:p w14:paraId="2871962C" w14:textId="43FFDF73" w:rsidR="00356DE7" w:rsidRDefault="0017471C" w:rsidP="00067349">
      <w:pPr>
        <w:jc w:val="both"/>
        <w:rPr>
          <w:sz w:val="24"/>
          <w:szCs w:val="24"/>
        </w:rPr>
      </w:pPr>
      <w:r>
        <w:rPr>
          <w:sz w:val="24"/>
          <w:szCs w:val="24"/>
        </w:rPr>
        <w:t xml:space="preserve">After </w:t>
      </w:r>
      <w:r w:rsidR="002D4AFB">
        <w:rPr>
          <w:sz w:val="24"/>
          <w:szCs w:val="24"/>
        </w:rPr>
        <w:t xml:space="preserve">an EC file is written, its code component is not valid to reconstruct normal data if data OST is not available. We need </w:t>
      </w:r>
      <w:r w:rsidR="00356DE7">
        <w:rPr>
          <w:sz w:val="24"/>
          <w:szCs w:val="24"/>
        </w:rPr>
        <w:t>a mechanism to synchronize the code, i.e., compute the parity code from normal data and write</w:t>
      </w:r>
      <w:r w:rsidR="00130242">
        <w:rPr>
          <w:sz w:val="24"/>
          <w:szCs w:val="24"/>
        </w:rPr>
        <w:t xml:space="preserve"> the code to the code component, then update the layout to in</w:t>
      </w:r>
      <w:r w:rsidR="004216E7">
        <w:rPr>
          <w:sz w:val="24"/>
          <w:szCs w:val="24"/>
        </w:rPr>
        <w:t>dicate that the parity</w:t>
      </w:r>
      <w:r w:rsidR="004D2B64">
        <w:rPr>
          <w:sz w:val="24"/>
          <w:szCs w:val="24"/>
        </w:rPr>
        <w:t xml:space="preserve"> in the code component is valid so that read can leverage them to recover data from possibly failed OSTs</w:t>
      </w:r>
      <w:r w:rsidR="00056A8C">
        <w:rPr>
          <w:sz w:val="24"/>
          <w:szCs w:val="24"/>
        </w:rPr>
        <w:t>.</w:t>
      </w:r>
    </w:p>
    <w:p w14:paraId="16E3B8BF" w14:textId="34CA6465" w:rsidR="00BB2F38" w:rsidRDefault="00BB2F38" w:rsidP="007F7898">
      <w:pPr>
        <w:rPr>
          <w:sz w:val="36"/>
          <w:szCs w:val="36"/>
        </w:rPr>
      </w:pPr>
      <w:r>
        <w:rPr>
          <w:sz w:val="36"/>
          <w:szCs w:val="36"/>
        </w:rPr>
        <w:t>Read</w:t>
      </w:r>
    </w:p>
    <w:p w14:paraId="573D718C" w14:textId="0775C7EC" w:rsidR="00F54D4D" w:rsidRDefault="00A83B38" w:rsidP="00105406">
      <w:pPr>
        <w:spacing w:line="240" w:lineRule="auto"/>
        <w:rPr>
          <w:sz w:val="24"/>
          <w:szCs w:val="24"/>
        </w:rPr>
      </w:pPr>
      <w:r>
        <w:rPr>
          <w:sz w:val="24"/>
          <w:szCs w:val="24"/>
        </w:rPr>
        <w:t>When reading from a</w:t>
      </w:r>
      <w:r w:rsidR="00321C6A">
        <w:rPr>
          <w:sz w:val="24"/>
          <w:szCs w:val="24"/>
        </w:rPr>
        <w:t>n</w:t>
      </w:r>
      <w:r>
        <w:rPr>
          <w:sz w:val="24"/>
          <w:szCs w:val="24"/>
        </w:rPr>
        <w:t xml:space="preserve"> EC file, </w:t>
      </w:r>
      <w:r w:rsidR="00FF0B5F">
        <w:rPr>
          <w:sz w:val="24"/>
          <w:szCs w:val="24"/>
        </w:rPr>
        <w:t>if the read I/O encountered failed OST</w:t>
      </w:r>
      <w:r w:rsidR="005D3EBC">
        <w:rPr>
          <w:sz w:val="24"/>
          <w:szCs w:val="24"/>
        </w:rPr>
        <w:t>s</w:t>
      </w:r>
      <w:r w:rsidR="00FF0B5F">
        <w:rPr>
          <w:sz w:val="24"/>
          <w:szCs w:val="24"/>
        </w:rPr>
        <w:t xml:space="preserve">, </w:t>
      </w:r>
      <w:r w:rsidR="00105406">
        <w:rPr>
          <w:sz w:val="24"/>
          <w:szCs w:val="24"/>
        </w:rPr>
        <w:t xml:space="preserve">the IO framework detects the error and </w:t>
      </w:r>
      <w:r w:rsidR="006B04F0">
        <w:rPr>
          <w:sz w:val="24"/>
          <w:szCs w:val="24"/>
        </w:rPr>
        <w:t xml:space="preserve">specifically LOV layer will </w:t>
      </w:r>
      <w:r w:rsidR="00E056EA">
        <w:rPr>
          <w:sz w:val="24"/>
          <w:szCs w:val="24"/>
        </w:rPr>
        <w:t xml:space="preserve">manage the page to read parity code from the code component and </w:t>
      </w:r>
      <w:r w:rsidR="005326C9">
        <w:rPr>
          <w:sz w:val="24"/>
          <w:szCs w:val="24"/>
        </w:rPr>
        <w:t>re-generate the missed data page for the failed OSTs, so that client can read without noticing OSTs’ unavailable.</w:t>
      </w:r>
    </w:p>
    <w:p w14:paraId="73330901" w14:textId="77777777" w:rsidR="00E600E5" w:rsidRDefault="00E600E5" w:rsidP="00E600E5">
      <w:pPr>
        <w:rPr>
          <w:sz w:val="36"/>
          <w:szCs w:val="36"/>
        </w:rPr>
      </w:pPr>
      <w:r>
        <w:rPr>
          <w:sz w:val="36"/>
          <w:szCs w:val="36"/>
        </w:rPr>
        <w:t>Extent lock expand</w:t>
      </w:r>
    </w:p>
    <w:p w14:paraId="1EAD40C3" w14:textId="47860A02" w:rsidR="00195342" w:rsidRDefault="00E600E5" w:rsidP="00E600E5">
      <w:pPr>
        <w:rPr>
          <w:sz w:val="24"/>
          <w:szCs w:val="24"/>
        </w:rPr>
      </w:pPr>
      <w:r>
        <w:rPr>
          <w:sz w:val="24"/>
          <w:szCs w:val="24"/>
        </w:rPr>
        <w:t xml:space="preserve">Depends on the number of code fragments parameter in the erasure-coding, to calculate a data value in certain a file offset, all the data stripes in the relevant code fragments need to be read, which could possibly involve reading the data not in the current IO request range, so that means we also need to take read lock covering that part of data. </w:t>
      </w:r>
      <w:r w:rsidR="00C61C8C">
        <w:rPr>
          <w:sz w:val="24"/>
          <w:szCs w:val="24"/>
        </w:rPr>
        <w:t xml:space="preserve">In the case of an </w:t>
      </w:r>
      <w:r w:rsidR="00C61C8C">
        <w:rPr>
          <w:sz w:val="24"/>
          <w:szCs w:val="24"/>
        </w:rPr>
        <w:lastRenderedPageBreak/>
        <w:t>OST failure, then read will be restarted and we would take the extent lock covering the relevant data and code fragments.</w:t>
      </w:r>
    </w:p>
    <w:p w14:paraId="0F8AB4BF" w14:textId="0DBDA6B6" w:rsidR="00E3516A" w:rsidRPr="000C7639" w:rsidRDefault="000C7639" w:rsidP="007F7898">
      <w:pPr>
        <w:rPr>
          <w:sz w:val="36"/>
          <w:szCs w:val="36"/>
        </w:rPr>
      </w:pPr>
      <w:r w:rsidRPr="000C7639">
        <w:rPr>
          <w:sz w:val="36"/>
          <w:szCs w:val="36"/>
        </w:rPr>
        <w:t>IO framework for read</w:t>
      </w:r>
    </w:p>
    <w:p w14:paraId="42A36436" w14:textId="6B39F1A8" w:rsidR="00BB2F38" w:rsidRDefault="00FF0B5F" w:rsidP="007F7898">
      <w:pPr>
        <w:rPr>
          <w:sz w:val="24"/>
          <w:szCs w:val="24"/>
        </w:rPr>
      </w:pPr>
      <w:r>
        <w:rPr>
          <w:sz w:val="24"/>
          <w:szCs w:val="24"/>
        </w:rPr>
        <w:t xml:space="preserve">the IO framework retry mechanism is triggered, and the retry created another EC I/O, which is meant to read data stripes </w:t>
      </w:r>
      <w:r w:rsidR="003C5FEC">
        <w:rPr>
          <w:sz w:val="24"/>
          <w:szCs w:val="24"/>
        </w:rPr>
        <w:t xml:space="preserve">of available OSTs and parity code OSTs, and calculate data belonging to failed OSTs. </w:t>
      </w:r>
    </w:p>
    <w:p w14:paraId="15936CE0" w14:textId="1508B2D5" w:rsidR="00506D43" w:rsidRDefault="009F7C4C" w:rsidP="00E600E5">
      <w:pPr>
        <w:rPr>
          <w:sz w:val="24"/>
          <w:szCs w:val="24"/>
        </w:rPr>
      </w:pPr>
      <w:r>
        <w:rPr>
          <w:noProof/>
          <w:sz w:val="36"/>
          <w:szCs w:val="36"/>
        </w:rPr>
        <w:drawing>
          <wp:anchor distT="0" distB="0" distL="114300" distR="114300" simplePos="0" relativeHeight="251658240" behindDoc="0" locked="0" layoutInCell="1" allowOverlap="1" wp14:anchorId="772A842B" wp14:editId="29C88496">
            <wp:simplePos x="914400" y="919480"/>
            <wp:positionH relativeFrom="column">
              <wp:align>left</wp:align>
            </wp:positionH>
            <wp:positionV relativeFrom="paragraph">
              <wp:align>top</wp:align>
            </wp:positionV>
            <wp:extent cx="3759200" cy="65811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_read.png"/>
                    <pic:cNvPicPr/>
                  </pic:nvPicPr>
                  <pic:blipFill>
                    <a:blip r:embed="rId6">
                      <a:extLst>
                        <a:ext uri="{28A0092B-C50C-407E-A947-70E740481C1C}">
                          <a14:useLocalDpi xmlns:a14="http://schemas.microsoft.com/office/drawing/2010/main" val="0"/>
                        </a:ext>
                      </a:extLst>
                    </a:blip>
                    <a:stretch>
                      <a:fillRect/>
                    </a:stretch>
                  </pic:blipFill>
                  <pic:spPr>
                    <a:xfrm>
                      <a:off x="0" y="0"/>
                      <a:ext cx="3759200" cy="6581140"/>
                    </a:xfrm>
                    <a:prstGeom prst="rect">
                      <a:avLst/>
                    </a:prstGeom>
                  </pic:spPr>
                </pic:pic>
              </a:graphicData>
            </a:graphic>
          </wp:anchor>
        </w:drawing>
      </w:r>
      <w:r w:rsidR="00C33B74">
        <w:rPr>
          <w:sz w:val="36"/>
          <w:szCs w:val="36"/>
        </w:rPr>
        <w:br w:type="textWrapping" w:clear="all"/>
      </w:r>
    </w:p>
    <w:p w14:paraId="09C1548C" w14:textId="112586F1" w:rsidR="00C432BC" w:rsidRPr="00C432BC" w:rsidRDefault="00C432BC" w:rsidP="00E600E5">
      <w:pPr>
        <w:rPr>
          <w:sz w:val="36"/>
          <w:szCs w:val="36"/>
        </w:rPr>
      </w:pPr>
      <w:r w:rsidRPr="00C432BC">
        <w:rPr>
          <w:sz w:val="36"/>
          <w:szCs w:val="36"/>
        </w:rPr>
        <w:lastRenderedPageBreak/>
        <w:t>Page management in LOV</w:t>
      </w:r>
    </w:p>
    <w:p w14:paraId="67B680F9" w14:textId="78A3158F" w:rsidR="00C432BC" w:rsidRPr="00506D43" w:rsidRDefault="00BC2699" w:rsidP="00E600E5">
      <w:pPr>
        <w:rPr>
          <w:sz w:val="24"/>
          <w:szCs w:val="24"/>
        </w:rPr>
      </w:pPr>
      <w:r>
        <w:rPr>
          <w:sz w:val="24"/>
          <w:szCs w:val="24"/>
        </w:rPr>
        <w:t xml:space="preserve">To shield user space tools and </w:t>
      </w:r>
      <w:r w:rsidR="00674416">
        <w:rPr>
          <w:sz w:val="24"/>
          <w:szCs w:val="24"/>
        </w:rPr>
        <w:t>LLITE layer from aware of the parity code directly, LOV</w:t>
      </w:r>
      <w:r w:rsidR="00091E51">
        <w:rPr>
          <w:sz w:val="24"/>
          <w:szCs w:val="24"/>
        </w:rPr>
        <w:t xml:space="preserve"> layer will take charge of the page management of the parity code belonging to the code components. </w:t>
      </w:r>
      <w:r w:rsidR="00FE7093">
        <w:rPr>
          <w:sz w:val="24"/>
          <w:szCs w:val="24"/>
        </w:rPr>
        <w:t xml:space="preserve">LOV will acquire CR extent lock of </w:t>
      </w:r>
      <w:r w:rsidR="00EA7DAC">
        <w:rPr>
          <w:sz w:val="24"/>
          <w:szCs w:val="24"/>
        </w:rPr>
        <w:t xml:space="preserve">the </w:t>
      </w:r>
      <w:r w:rsidR="00FE7093">
        <w:rPr>
          <w:sz w:val="24"/>
          <w:szCs w:val="24"/>
        </w:rPr>
        <w:t xml:space="preserve">requested </w:t>
      </w:r>
      <w:r w:rsidR="003D534E">
        <w:rPr>
          <w:sz w:val="24"/>
          <w:szCs w:val="24"/>
        </w:rPr>
        <w:t>code</w:t>
      </w:r>
      <w:r w:rsidR="00EA7DAC">
        <w:rPr>
          <w:sz w:val="24"/>
          <w:szCs w:val="24"/>
        </w:rPr>
        <w:t xml:space="preserve"> OST object</w:t>
      </w:r>
      <w:r w:rsidR="00550EE7">
        <w:rPr>
          <w:sz w:val="24"/>
          <w:szCs w:val="24"/>
        </w:rPr>
        <w:t xml:space="preserve">, allocate </w:t>
      </w:r>
      <w:proofErr w:type="spellStart"/>
      <w:r w:rsidR="00550EE7">
        <w:rPr>
          <w:sz w:val="24"/>
          <w:szCs w:val="24"/>
        </w:rPr>
        <w:t>cl_page</w:t>
      </w:r>
      <w:proofErr w:type="spellEnd"/>
      <w:r w:rsidR="00550EE7">
        <w:rPr>
          <w:sz w:val="24"/>
          <w:szCs w:val="24"/>
        </w:rPr>
        <w:t xml:space="preserve"> </w:t>
      </w:r>
      <w:r w:rsidR="005F6C38">
        <w:rPr>
          <w:sz w:val="24"/>
          <w:szCs w:val="24"/>
        </w:rPr>
        <w:t>assoc</w:t>
      </w:r>
      <w:r w:rsidR="00EA752D">
        <w:rPr>
          <w:sz w:val="24"/>
          <w:szCs w:val="24"/>
        </w:rPr>
        <w:t>i</w:t>
      </w:r>
      <w:r w:rsidR="005F6C38">
        <w:rPr>
          <w:sz w:val="24"/>
          <w:szCs w:val="24"/>
        </w:rPr>
        <w:t xml:space="preserve">ated with the parity OST object, and </w:t>
      </w:r>
      <w:r w:rsidR="003D534E">
        <w:rPr>
          <w:sz w:val="24"/>
          <w:szCs w:val="24"/>
        </w:rPr>
        <w:t xml:space="preserve">since the code OST object is </w:t>
      </w:r>
      <w:r w:rsidR="002F0021">
        <w:rPr>
          <w:sz w:val="24"/>
          <w:szCs w:val="24"/>
        </w:rPr>
        <w:t xml:space="preserve">obscured from LLITE layer, so that it’s LOV layer’s responsibility to maintain the code pages. These pages can be attached to the code extent lock and/or maintained in </w:t>
      </w:r>
      <w:r w:rsidR="003F28BF">
        <w:rPr>
          <w:sz w:val="24"/>
          <w:szCs w:val="24"/>
        </w:rPr>
        <w:t>an</w:t>
      </w:r>
      <w:r w:rsidR="002F0021">
        <w:rPr>
          <w:sz w:val="24"/>
          <w:szCs w:val="24"/>
        </w:rPr>
        <w:t xml:space="preserve"> LRU facility.</w:t>
      </w:r>
      <w:r w:rsidR="00004557">
        <w:rPr>
          <w:sz w:val="24"/>
          <w:szCs w:val="24"/>
        </w:rPr>
        <w:t xml:space="preserve"> </w:t>
      </w:r>
      <w:r w:rsidR="008B636B">
        <w:rPr>
          <w:sz w:val="24"/>
          <w:szCs w:val="24"/>
        </w:rPr>
        <w:t xml:space="preserve">When the lock got canceled, the parity cache </w:t>
      </w:r>
      <w:r w:rsidR="00B659C2">
        <w:rPr>
          <w:sz w:val="24"/>
          <w:szCs w:val="24"/>
        </w:rPr>
        <w:t>can</w:t>
      </w:r>
      <w:r w:rsidR="008B636B">
        <w:rPr>
          <w:sz w:val="24"/>
          <w:szCs w:val="24"/>
        </w:rPr>
        <w:t xml:space="preserve"> be discarded accordingly.</w:t>
      </w:r>
    </w:p>
    <w:p w14:paraId="690CA1D0" w14:textId="626E9D1B" w:rsidR="007F7898" w:rsidRDefault="00201853" w:rsidP="007F7898">
      <w:pPr>
        <w:rPr>
          <w:sz w:val="36"/>
          <w:szCs w:val="36"/>
        </w:rPr>
      </w:pPr>
      <w:r>
        <w:rPr>
          <w:sz w:val="36"/>
          <w:szCs w:val="36"/>
        </w:rPr>
        <w:t>R</w:t>
      </w:r>
      <w:r w:rsidR="007F7898" w:rsidRPr="007F7898">
        <w:rPr>
          <w:sz w:val="36"/>
          <w:szCs w:val="36"/>
        </w:rPr>
        <w:t>equirements</w:t>
      </w:r>
    </w:p>
    <w:p w14:paraId="26E3E01D" w14:textId="2A8BE0C9" w:rsidR="007B2FBB" w:rsidRPr="00C01005" w:rsidRDefault="00C01005" w:rsidP="007F7898">
      <w:pPr>
        <w:rPr>
          <w:sz w:val="32"/>
          <w:szCs w:val="32"/>
        </w:rPr>
      </w:pPr>
      <w:r w:rsidRPr="00C01005">
        <w:rPr>
          <w:sz w:val="32"/>
          <w:szCs w:val="32"/>
        </w:rPr>
        <w:t>Erasure Cod</w:t>
      </w:r>
      <w:r>
        <w:rPr>
          <w:sz w:val="32"/>
          <w:szCs w:val="32"/>
        </w:rPr>
        <w:t>e</w:t>
      </w:r>
      <w:r w:rsidRPr="00C01005">
        <w:rPr>
          <w:sz w:val="32"/>
          <w:szCs w:val="32"/>
        </w:rPr>
        <w:t xml:space="preserve"> Library</w:t>
      </w:r>
    </w:p>
    <w:p w14:paraId="5EEAB021" w14:textId="1D75FE8E" w:rsidR="00C01005" w:rsidRPr="00C01005" w:rsidRDefault="00C01005" w:rsidP="00C75328">
      <w:pPr>
        <w:spacing w:after="0" w:line="240" w:lineRule="auto"/>
        <w:rPr>
          <w:sz w:val="24"/>
          <w:szCs w:val="24"/>
        </w:rPr>
      </w:pPr>
      <w:r>
        <w:rPr>
          <w:sz w:val="24"/>
          <w:szCs w:val="24"/>
        </w:rPr>
        <w:t>We’d choose an existing library supporting erasure code encode and decode. Intel Intelligent Storage Acceleration Library (ISA-L)</w:t>
      </w:r>
      <w:r w:rsidR="00913432">
        <w:rPr>
          <w:sz w:val="24"/>
          <w:szCs w:val="24"/>
        </w:rPr>
        <w:t xml:space="preserve"> (</w:t>
      </w:r>
      <w:hyperlink r:id="rId7" w:history="1">
        <w:r w:rsidR="00BF4ADA" w:rsidRPr="00BF4ADA">
          <w:rPr>
            <w:rStyle w:val="Hyperlink"/>
            <w:rFonts w:ascii="Helvetica Neue" w:eastAsia="Times New Roman" w:hAnsi="Helvetica Neue" w:cs="Times New Roman"/>
            <w:sz w:val="21"/>
            <w:szCs w:val="21"/>
            <w:shd w:val="clear" w:color="auto" w:fill="FFFFFF"/>
          </w:rPr>
          <w:t>https://github.com/01org/isa-l</w:t>
        </w:r>
      </w:hyperlink>
      <w:r w:rsidR="00913432">
        <w:rPr>
          <w:sz w:val="24"/>
          <w:szCs w:val="24"/>
        </w:rPr>
        <w:t>)</w:t>
      </w:r>
      <w:r>
        <w:rPr>
          <w:sz w:val="24"/>
          <w:szCs w:val="24"/>
        </w:rPr>
        <w:t xml:space="preserve"> supports fast block Reed-Solomon type erasure codes for any encode/decode matrix in </w:t>
      </w:r>
      <w:proofErr w:type="gramStart"/>
      <w:r>
        <w:rPr>
          <w:sz w:val="24"/>
          <w:szCs w:val="24"/>
        </w:rPr>
        <w:t>GF(</w:t>
      </w:r>
      <w:proofErr w:type="gramEnd"/>
      <w:r>
        <w:rPr>
          <w:sz w:val="24"/>
          <w:szCs w:val="24"/>
        </w:rPr>
        <w:t>2</w:t>
      </w:r>
      <w:r w:rsidRPr="00C01005">
        <w:rPr>
          <w:sz w:val="24"/>
          <w:szCs w:val="24"/>
          <w:vertAlign w:val="superscript"/>
        </w:rPr>
        <w:t>8</w:t>
      </w:r>
      <w:r>
        <w:rPr>
          <w:sz w:val="24"/>
          <w:szCs w:val="24"/>
        </w:rPr>
        <w:t>)</w:t>
      </w:r>
      <w:r w:rsidR="0056299D">
        <w:rPr>
          <w:sz w:val="24"/>
          <w:szCs w:val="24"/>
        </w:rPr>
        <w:t>, and we can leverage for the parity code generating and data restore.</w:t>
      </w:r>
    </w:p>
    <w:p w14:paraId="24A896B6" w14:textId="77777777" w:rsidR="007F7898" w:rsidRPr="00977307" w:rsidRDefault="007755A4" w:rsidP="00977307">
      <w:pPr>
        <w:rPr>
          <w:sz w:val="36"/>
          <w:szCs w:val="36"/>
        </w:rPr>
      </w:pPr>
      <w:r w:rsidRPr="00977307">
        <w:rPr>
          <w:sz w:val="36"/>
          <w:szCs w:val="36"/>
        </w:rPr>
        <w:t>User Space</w:t>
      </w:r>
      <w:r w:rsidR="007F7898" w:rsidRPr="00977307">
        <w:rPr>
          <w:sz w:val="36"/>
          <w:szCs w:val="36"/>
        </w:rPr>
        <w:t xml:space="preserve"> Tools</w:t>
      </w:r>
    </w:p>
    <w:p w14:paraId="72AA780A" w14:textId="7A5934D2" w:rsidR="00B27948" w:rsidRDefault="007F7898" w:rsidP="00962BE4">
      <w:pPr>
        <w:jc w:val="both"/>
        <w:rPr>
          <w:sz w:val="24"/>
          <w:szCs w:val="24"/>
        </w:rPr>
      </w:pPr>
      <w:r>
        <w:rPr>
          <w:sz w:val="24"/>
          <w:szCs w:val="24"/>
        </w:rPr>
        <w:t xml:space="preserve">A </w:t>
      </w:r>
      <w:proofErr w:type="spellStart"/>
      <w:r>
        <w:rPr>
          <w:sz w:val="24"/>
          <w:szCs w:val="24"/>
        </w:rPr>
        <w:t>Lustre</w:t>
      </w:r>
      <w:proofErr w:type="spellEnd"/>
      <w:r>
        <w:rPr>
          <w:sz w:val="24"/>
          <w:szCs w:val="24"/>
        </w:rPr>
        <w:t xml:space="preserve"> </w:t>
      </w:r>
      <w:r w:rsidR="007755A4">
        <w:rPr>
          <w:sz w:val="24"/>
          <w:szCs w:val="24"/>
        </w:rPr>
        <w:t>user space</w:t>
      </w:r>
      <w:r>
        <w:rPr>
          <w:sz w:val="24"/>
          <w:szCs w:val="24"/>
        </w:rPr>
        <w:t xml:space="preserve"> tool is needed to define </w:t>
      </w:r>
      <w:r w:rsidR="006C5624">
        <w:rPr>
          <w:sz w:val="24"/>
          <w:szCs w:val="24"/>
        </w:rPr>
        <w:t xml:space="preserve">and set </w:t>
      </w:r>
      <w:r>
        <w:rPr>
          <w:sz w:val="24"/>
          <w:szCs w:val="24"/>
        </w:rPr>
        <w:t>parity components</w:t>
      </w:r>
      <w:r w:rsidR="006C5624">
        <w:rPr>
          <w:sz w:val="24"/>
          <w:szCs w:val="24"/>
        </w:rPr>
        <w:t xml:space="preserve"> for a file</w:t>
      </w:r>
      <w:r>
        <w:rPr>
          <w:sz w:val="24"/>
          <w:szCs w:val="24"/>
        </w:rPr>
        <w:t xml:space="preserve">. We can reuse </w:t>
      </w:r>
      <w:proofErr w:type="spellStart"/>
      <w:r>
        <w:rPr>
          <w:i/>
          <w:sz w:val="24"/>
          <w:szCs w:val="24"/>
        </w:rPr>
        <w:t>lfs</w:t>
      </w:r>
      <w:proofErr w:type="spellEnd"/>
      <w:r>
        <w:rPr>
          <w:i/>
          <w:sz w:val="24"/>
          <w:szCs w:val="24"/>
        </w:rPr>
        <w:t xml:space="preserve"> mirror</w:t>
      </w:r>
      <w:r>
        <w:rPr>
          <w:sz w:val="24"/>
          <w:szCs w:val="24"/>
        </w:rPr>
        <w:t xml:space="preserve"> </w:t>
      </w:r>
      <w:r w:rsidRPr="007755A4">
        <w:rPr>
          <w:i/>
          <w:sz w:val="24"/>
          <w:szCs w:val="24"/>
        </w:rPr>
        <w:t>create</w:t>
      </w:r>
      <w:r>
        <w:rPr>
          <w:sz w:val="24"/>
          <w:szCs w:val="24"/>
        </w:rPr>
        <w:t xml:space="preserve"> to serve this purpose.</w:t>
      </w:r>
    </w:p>
    <w:p w14:paraId="10CC131E" w14:textId="50EA3485" w:rsidR="007F7898" w:rsidRDefault="007F7898" w:rsidP="00962BE4">
      <w:pPr>
        <w:jc w:val="both"/>
        <w:rPr>
          <w:sz w:val="24"/>
          <w:szCs w:val="24"/>
        </w:rPr>
      </w:pPr>
      <w:r>
        <w:rPr>
          <w:sz w:val="24"/>
          <w:szCs w:val="24"/>
        </w:rPr>
        <w:t xml:space="preserve">Another tool is needed to generate the erasure code for the changed data block and update the parity code. We’d </w:t>
      </w:r>
      <w:r w:rsidR="008C2BD9">
        <w:rPr>
          <w:sz w:val="24"/>
          <w:szCs w:val="24"/>
        </w:rPr>
        <w:t>reuse</w:t>
      </w:r>
      <w:r>
        <w:rPr>
          <w:sz w:val="24"/>
          <w:szCs w:val="24"/>
        </w:rPr>
        <w:t xml:space="preserve"> </w:t>
      </w:r>
      <w:proofErr w:type="spellStart"/>
      <w:r>
        <w:rPr>
          <w:i/>
          <w:sz w:val="24"/>
          <w:szCs w:val="24"/>
        </w:rPr>
        <w:t>lfs</w:t>
      </w:r>
      <w:proofErr w:type="spellEnd"/>
      <w:r>
        <w:rPr>
          <w:i/>
          <w:sz w:val="24"/>
          <w:szCs w:val="24"/>
        </w:rPr>
        <w:t xml:space="preserve"> </w:t>
      </w:r>
      <w:r w:rsidR="00BF4ADA">
        <w:rPr>
          <w:i/>
          <w:sz w:val="24"/>
          <w:szCs w:val="24"/>
        </w:rPr>
        <w:t>mirror</w:t>
      </w:r>
      <w:r>
        <w:rPr>
          <w:i/>
          <w:sz w:val="24"/>
          <w:szCs w:val="24"/>
        </w:rPr>
        <w:t xml:space="preserve"> resync</w:t>
      </w:r>
      <w:r w:rsidR="008C2BD9">
        <w:rPr>
          <w:i/>
          <w:sz w:val="24"/>
          <w:szCs w:val="24"/>
        </w:rPr>
        <w:t xml:space="preserve"> </w:t>
      </w:r>
      <w:r w:rsidR="008C2BD9">
        <w:rPr>
          <w:sz w:val="24"/>
          <w:szCs w:val="24"/>
        </w:rPr>
        <w:t>to check internally whether the component to resync is a mirror or a EC</w:t>
      </w:r>
      <w:r w:rsidR="007755A4">
        <w:rPr>
          <w:sz w:val="24"/>
          <w:szCs w:val="24"/>
        </w:rPr>
        <w:t>.</w:t>
      </w:r>
    </w:p>
    <w:p w14:paraId="00062691" w14:textId="77777777" w:rsidR="009C4A50" w:rsidRDefault="009C4A50" w:rsidP="00962BE4">
      <w:pPr>
        <w:jc w:val="both"/>
        <w:rPr>
          <w:sz w:val="32"/>
          <w:szCs w:val="32"/>
        </w:rPr>
      </w:pPr>
      <w:r w:rsidRPr="009C4A50">
        <w:rPr>
          <w:sz w:val="32"/>
          <w:szCs w:val="32"/>
        </w:rPr>
        <w:t>Erasure Coded File Write</w:t>
      </w:r>
    </w:p>
    <w:p w14:paraId="070232CA" w14:textId="00C98EF1" w:rsidR="009C4A50" w:rsidRPr="009C4A50" w:rsidRDefault="009C4A50" w:rsidP="00962BE4">
      <w:pPr>
        <w:jc w:val="both"/>
        <w:rPr>
          <w:sz w:val="24"/>
          <w:szCs w:val="24"/>
        </w:rPr>
      </w:pPr>
      <w:r>
        <w:rPr>
          <w:sz w:val="24"/>
          <w:szCs w:val="24"/>
        </w:rPr>
        <w:t xml:space="preserve">Erasure coded file writes will mark the corresponding parity component stale. </w:t>
      </w:r>
      <w:r w:rsidR="001729B8">
        <w:rPr>
          <w:sz w:val="24"/>
          <w:szCs w:val="24"/>
        </w:rPr>
        <w:t>After the file is closed, resync tool can be used to clear the write extent list and generate/update erase code for corresponding parity component.</w:t>
      </w:r>
    </w:p>
    <w:p w14:paraId="7A632601" w14:textId="77777777" w:rsidR="009C4A50" w:rsidRPr="009C4A50" w:rsidRDefault="009C4A50" w:rsidP="00962BE4">
      <w:pPr>
        <w:jc w:val="both"/>
        <w:rPr>
          <w:sz w:val="32"/>
          <w:szCs w:val="32"/>
        </w:rPr>
      </w:pPr>
      <w:r w:rsidRPr="009C4A50">
        <w:rPr>
          <w:sz w:val="32"/>
          <w:szCs w:val="32"/>
        </w:rPr>
        <w:t>Erasure Coded File Read</w:t>
      </w:r>
    </w:p>
    <w:p w14:paraId="48B5EBD1" w14:textId="77777777" w:rsidR="009C4A50" w:rsidRPr="007F7898" w:rsidRDefault="0041008A" w:rsidP="00962BE4">
      <w:pPr>
        <w:jc w:val="both"/>
        <w:rPr>
          <w:sz w:val="24"/>
          <w:szCs w:val="24"/>
        </w:rPr>
      </w:pPr>
      <w:r>
        <w:rPr>
          <w:sz w:val="24"/>
          <w:szCs w:val="24"/>
        </w:rPr>
        <w:t xml:space="preserve">The </w:t>
      </w:r>
      <w:proofErr w:type="spellStart"/>
      <w:r>
        <w:rPr>
          <w:sz w:val="24"/>
          <w:szCs w:val="24"/>
        </w:rPr>
        <w:t>Lustre</w:t>
      </w:r>
      <w:proofErr w:type="spellEnd"/>
      <w:r>
        <w:rPr>
          <w:sz w:val="24"/>
          <w:szCs w:val="24"/>
        </w:rPr>
        <w:t xml:space="preserve"> client will do normal reads from the RAID-0 data component, unless there is an OST failure or other error reading from a data stripe, a read recovery will be started, reading erasure code data from parity components and reconstruct the data for the failed OST.</w:t>
      </w:r>
    </w:p>
    <w:sectPr w:rsidR="009C4A50" w:rsidRPr="007F7898" w:rsidSect="002415AB">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nsch">
    <w:altName w:val="Menlo"/>
    <w:panose1 w:val="020B0604020202020204"/>
    <w:charset w:val="00"/>
    <w:family w:val="modern"/>
    <w:pitch w:val="fixed"/>
    <w:sig w:usb0="00000000" w:usb1="D200F9FB" w:usb2="02000028" w:usb3="00000000" w:csb0="000001D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185F"/>
    <w:multiLevelType w:val="hybridMultilevel"/>
    <w:tmpl w:val="A14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A631D"/>
    <w:multiLevelType w:val="hybridMultilevel"/>
    <w:tmpl w:val="1CB4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F0"/>
    <w:rsid w:val="00004557"/>
    <w:rsid w:val="00011A81"/>
    <w:rsid w:val="000170F2"/>
    <w:rsid w:val="00056A8C"/>
    <w:rsid w:val="00061F4F"/>
    <w:rsid w:val="00067349"/>
    <w:rsid w:val="00080CE9"/>
    <w:rsid w:val="00091E51"/>
    <w:rsid w:val="000A4B48"/>
    <w:rsid w:val="000C0086"/>
    <w:rsid w:val="000C7639"/>
    <w:rsid w:val="000D1A75"/>
    <w:rsid w:val="000D5829"/>
    <w:rsid w:val="000E0536"/>
    <w:rsid w:val="000E12C7"/>
    <w:rsid w:val="000E21CF"/>
    <w:rsid w:val="000E54F3"/>
    <w:rsid w:val="00105406"/>
    <w:rsid w:val="00106828"/>
    <w:rsid w:val="00114CF3"/>
    <w:rsid w:val="00124994"/>
    <w:rsid w:val="00130242"/>
    <w:rsid w:val="00132BB7"/>
    <w:rsid w:val="001345B7"/>
    <w:rsid w:val="00136940"/>
    <w:rsid w:val="00151FE0"/>
    <w:rsid w:val="001729B8"/>
    <w:rsid w:val="0017471C"/>
    <w:rsid w:val="0019128E"/>
    <w:rsid w:val="0019201F"/>
    <w:rsid w:val="00195342"/>
    <w:rsid w:val="001954F3"/>
    <w:rsid w:val="00196644"/>
    <w:rsid w:val="001B60B5"/>
    <w:rsid w:val="001C0C4D"/>
    <w:rsid w:val="001C401A"/>
    <w:rsid w:val="001F159A"/>
    <w:rsid w:val="001F1BC5"/>
    <w:rsid w:val="001F4C30"/>
    <w:rsid w:val="001F6C43"/>
    <w:rsid w:val="00200463"/>
    <w:rsid w:val="00201853"/>
    <w:rsid w:val="00221087"/>
    <w:rsid w:val="00240B34"/>
    <w:rsid w:val="002415AB"/>
    <w:rsid w:val="002439B9"/>
    <w:rsid w:val="0028136A"/>
    <w:rsid w:val="00287455"/>
    <w:rsid w:val="002A14A0"/>
    <w:rsid w:val="002A559F"/>
    <w:rsid w:val="002A6653"/>
    <w:rsid w:val="002B5B95"/>
    <w:rsid w:val="002C2CF2"/>
    <w:rsid w:val="002C66A2"/>
    <w:rsid w:val="002D1717"/>
    <w:rsid w:val="002D2AC7"/>
    <w:rsid w:val="002D3A7F"/>
    <w:rsid w:val="002D4AFB"/>
    <w:rsid w:val="002D7AD4"/>
    <w:rsid w:val="002E770D"/>
    <w:rsid w:val="002F0021"/>
    <w:rsid w:val="002F1158"/>
    <w:rsid w:val="002F1652"/>
    <w:rsid w:val="00303EF7"/>
    <w:rsid w:val="00305769"/>
    <w:rsid w:val="00321C6A"/>
    <w:rsid w:val="00327821"/>
    <w:rsid w:val="003308C3"/>
    <w:rsid w:val="00333995"/>
    <w:rsid w:val="0033760C"/>
    <w:rsid w:val="003564A6"/>
    <w:rsid w:val="00356DE7"/>
    <w:rsid w:val="00357D7E"/>
    <w:rsid w:val="00361D8E"/>
    <w:rsid w:val="00380378"/>
    <w:rsid w:val="003842FA"/>
    <w:rsid w:val="0039734B"/>
    <w:rsid w:val="003A37A9"/>
    <w:rsid w:val="003A48F7"/>
    <w:rsid w:val="003B495B"/>
    <w:rsid w:val="003B7FE8"/>
    <w:rsid w:val="003C27AE"/>
    <w:rsid w:val="003C5FEC"/>
    <w:rsid w:val="003D534E"/>
    <w:rsid w:val="003D79B6"/>
    <w:rsid w:val="003F03C9"/>
    <w:rsid w:val="003F28BF"/>
    <w:rsid w:val="003F6E6A"/>
    <w:rsid w:val="00401148"/>
    <w:rsid w:val="004073EF"/>
    <w:rsid w:val="0041008A"/>
    <w:rsid w:val="00413C74"/>
    <w:rsid w:val="00417DB7"/>
    <w:rsid w:val="004216E7"/>
    <w:rsid w:val="00423600"/>
    <w:rsid w:val="0042712A"/>
    <w:rsid w:val="004275B2"/>
    <w:rsid w:val="00472517"/>
    <w:rsid w:val="004771FC"/>
    <w:rsid w:val="004810ED"/>
    <w:rsid w:val="00490750"/>
    <w:rsid w:val="004B752C"/>
    <w:rsid w:val="004C090F"/>
    <w:rsid w:val="004C71A8"/>
    <w:rsid w:val="004D2B64"/>
    <w:rsid w:val="004D6E3E"/>
    <w:rsid w:val="004E3E2C"/>
    <w:rsid w:val="004F17C4"/>
    <w:rsid w:val="004F1F3F"/>
    <w:rsid w:val="00506D43"/>
    <w:rsid w:val="00525A6C"/>
    <w:rsid w:val="005326C9"/>
    <w:rsid w:val="0053506E"/>
    <w:rsid w:val="005375FD"/>
    <w:rsid w:val="005433F9"/>
    <w:rsid w:val="0054420D"/>
    <w:rsid w:val="00547B3A"/>
    <w:rsid w:val="00550EE7"/>
    <w:rsid w:val="005536FB"/>
    <w:rsid w:val="005563AC"/>
    <w:rsid w:val="005614F7"/>
    <w:rsid w:val="0056299D"/>
    <w:rsid w:val="00564D24"/>
    <w:rsid w:val="005720EB"/>
    <w:rsid w:val="00584681"/>
    <w:rsid w:val="00584C43"/>
    <w:rsid w:val="00585FE9"/>
    <w:rsid w:val="005954FA"/>
    <w:rsid w:val="005B6E9E"/>
    <w:rsid w:val="005D1666"/>
    <w:rsid w:val="005D3EBC"/>
    <w:rsid w:val="005E6298"/>
    <w:rsid w:val="005F6C38"/>
    <w:rsid w:val="00610720"/>
    <w:rsid w:val="00613A39"/>
    <w:rsid w:val="006165CB"/>
    <w:rsid w:val="006168B7"/>
    <w:rsid w:val="0061733E"/>
    <w:rsid w:val="006179B5"/>
    <w:rsid w:val="00617E21"/>
    <w:rsid w:val="00617ECF"/>
    <w:rsid w:val="00627C3B"/>
    <w:rsid w:val="00630870"/>
    <w:rsid w:val="00631991"/>
    <w:rsid w:val="00642AA4"/>
    <w:rsid w:val="00650DC7"/>
    <w:rsid w:val="00652383"/>
    <w:rsid w:val="00656513"/>
    <w:rsid w:val="00674416"/>
    <w:rsid w:val="006831F2"/>
    <w:rsid w:val="006833A4"/>
    <w:rsid w:val="006940BA"/>
    <w:rsid w:val="006A70DD"/>
    <w:rsid w:val="006B04F0"/>
    <w:rsid w:val="006B1873"/>
    <w:rsid w:val="006C08D0"/>
    <w:rsid w:val="006C1FF0"/>
    <w:rsid w:val="006C5624"/>
    <w:rsid w:val="006C5688"/>
    <w:rsid w:val="006D18CF"/>
    <w:rsid w:val="006F2DFE"/>
    <w:rsid w:val="007009F7"/>
    <w:rsid w:val="007026FB"/>
    <w:rsid w:val="00712FA7"/>
    <w:rsid w:val="007274D9"/>
    <w:rsid w:val="007347B2"/>
    <w:rsid w:val="00750D0D"/>
    <w:rsid w:val="00766E93"/>
    <w:rsid w:val="007755A4"/>
    <w:rsid w:val="00776A9E"/>
    <w:rsid w:val="007778A4"/>
    <w:rsid w:val="00777AA7"/>
    <w:rsid w:val="00780708"/>
    <w:rsid w:val="007832F8"/>
    <w:rsid w:val="007862F1"/>
    <w:rsid w:val="0078760C"/>
    <w:rsid w:val="00792CF9"/>
    <w:rsid w:val="007A63D6"/>
    <w:rsid w:val="007B209E"/>
    <w:rsid w:val="007B2FBB"/>
    <w:rsid w:val="007B65EA"/>
    <w:rsid w:val="007C0B76"/>
    <w:rsid w:val="007D2F65"/>
    <w:rsid w:val="007F6DB5"/>
    <w:rsid w:val="007F7898"/>
    <w:rsid w:val="0080019D"/>
    <w:rsid w:val="008334D5"/>
    <w:rsid w:val="00853E27"/>
    <w:rsid w:val="00860E01"/>
    <w:rsid w:val="008619A0"/>
    <w:rsid w:val="0087271E"/>
    <w:rsid w:val="00873C9C"/>
    <w:rsid w:val="00890E9E"/>
    <w:rsid w:val="00896F33"/>
    <w:rsid w:val="008B636B"/>
    <w:rsid w:val="008C2BD9"/>
    <w:rsid w:val="008D2C40"/>
    <w:rsid w:val="008F7A2D"/>
    <w:rsid w:val="00902FBA"/>
    <w:rsid w:val="00903D23"/>
    <w:rsid w:val="0090722A"/>
    <w:rsid w:val="00913432"/>
    <w:rsid w:val="00921983"/>
    <w:rsid w:val="00927056"/>
    <w:rsid w:val="009528D8"/>
    <w:rsid w:val="00962BE4"/>
    <w:rsid w:val="009679BE"/>
    <w:rsid w:val="00977307"/>
    <w:rsid w:val="009807E1"/>
    <w:rsid w:val="00995139"/>
    <w:rsid w:val="009A1710"/>
    <w:rsid w:val="009B01BE"/>
    <w:rsid w:val="009B03FF"/>
    <w:rsid w:val="009C4A50"/>
    <w:rsid w:val="009D228B"/>
    <w:rsid w:val="009F677C"/>
    <w:rsid w:val="009F7C4C"/>
    <w:rsid w:val="00A21D72"/>
    <w:rsid w:val="00A34790"/>
    <w:rsid w:val="00A42399"/>
    <w:rsid w:val="00A446D6"/>
    <w:rsid w:val="00A54E1F"/>
    <w:rsid w:val="00A54EAD"/>
    <w:rsid w:val="00A55E09"/>
    <w:rsid w:val="00A74789"/>
    <w:rsid w:val="00A778A5"/>
    <w:rsid w:val="00A83B38"/>
    <w:rsid w:val="00A86588"/>
    <w:rsid w:val="00A97D11"/>
    <w:rsid w:val="00AA3286"/>
    <w:rsid w:val="00AA7E35"/>
    <w:rsid w:val="00AB5FE9"/>
    <w:rsid w:val="00AB66F0"/>
    <w:rsid w:val="00AC2DD8"/>
    <w:rsid w:val="00AC32FB"/>
    <w:rsid w:val="00AC6E77"/>
    <w:rsid w:val="00AD3976"/>
    <w:rsid w:val="00AD46C2"/>
    <w:rsid w:val="00AE75DD"/>
    <w:rsid w:val="00AF3118"/>
    <w:rsid w:val="00B27948"/>
    <w:rsid w:val="00B30E73"/>
    <w:rsid w:val="00B35F27"/>
    <w:rsid w:val="00B61C60"/>
    <w:rsid w:val="00B62A36"/>
    <w:rsid w:val="00B632BD"/>
    <w:rsid w:val="00B659C2"/>
    <w:rsid w:val="00B74B27"/>
    <w:rsid w:val="00B879A5"/>
    <w:rsid w:val="00B87DF6"/>
    <w:rsid w:val="00B93C17"/>
    <w:rsid w:val="00BB2F38"/>
    <w:rsid w:val="00BB4030"/>
    <w:rsid w:val="00BB53C4"/>
    <w:rsid w:val="00BC2699"/>
    <w:rsid w:val="00BD73D1"/>
    <w:rsid w:val="00BE7A77"/>
    <w:rsid w:val="00BF4ADA"/>
    <w:rsid w:val="00C00746"/>
    <w:rsid w:val="00C01005"/>
    <w:rsid w:val="00C01AC6"/>
    <w:rsid w:val="00C15C23"/>
    <w:rsid w:val="00C234DB"/>
    <w:rsid w:val="00C33B74"/>
    <w:rsid w:val="00C432BC"/>
    <w:rsid w:val="00C561AD"/>
    <w:rsid w:val="00C61C8C"/>
    <w:rsid w:val="00C66112"/>
    <w:rsid w:val="00C75328"/>
    <w:rsid w:val="00C84DAC"/>
    <w:rsid w:val="00C904E4"/>
    <w:rsid w:val="00CA2B00"/>
    <w:rsid w:val="00CC428C"/>
    <w:rsid w:val="00CD65F2"/>
    <w:rsid w:val="00CD6A37"/>
    <w:rsid w:val="00CE5C92"/>
    <w:rsid w:val="00CE6479"/>
    <w:rsid w:val="00D023FF"/>
    <w:rsid w:val="00D13FF3"/>
    <w:rsid w:val="00D40B67"/>
    <w:rsid w:val="00D50F8E"/>
    <w:rsid w:val="00D539FD"/>
    <w:rsid w:val="00D62BE4"/>
    <w:rsid w:val="00D738A7"/>
    <w:rsid w:val="00D746E0"/>
    <w:rsid w:val="00D852CD"/>
    <w:rsid w:val="00DB5426"/>
    <w:rsid w:val="00DD7BF9"/>
    <w:rsid w:val="00DE0462"/>
    <w:rsid w:val="00DE1C8A"/>
    <w:rsid w:val="00DE5770"/>
    <w:rsid w:val="00DF0972"/>
    <w:rsid w:val="00E056EA"/>
    <w:rsid w:val="00E10218"/>
    <w:rsid w:val="00E1411B"/>
    <w:rsid w:val="00E213EA"/>
    <w:rsid w:val="00E31652"/>
    <w:rsid w:val="00E3516A"/>
    <w:rsid w:val="00E404F0"/>
    <w:rsid w:val="00E600E5"/>
    <w:rsid w:val="00E90F51"/>
    <w:rsid w:val="00EA297D"/>
    <w:rsid w:val="00EA67B4"/>
    <w:rsid w:val="00EA752D"/>
    <w:rsid w:val="00EA7DAC"/>
    <w:rsid w:val="00EB16B0"/>
    <w:rsid w:val="00EC3BF5"/>
    <w:rsid w:val="00ED0D06"/>
    <w:rsid w:val="00ED3798"/>
    <w:rsid w:val="00EE2B74"/>
    <w:rsid w:val="00EF509C"/>
    <w:rsid w:val="00F03369"/>
    <w:rsid w:val="00F14018"/>
    <w:rsid w:val="00F155C0"/>
    <w:rsid w:val="00F16BFF"/>
    <w:rsid w:val="00F30D79"/>
    <w:rsid w:val="00F316E7"/>
    <w:rsid w:val="00F427AB"/>
    <w:rsid w:val="00F42A8C"/>
    <w:rsid w:val="00F43B6B"/>
    <w:rsid w:val="00F47302"/>
    <w:rsid w:val="00F4792E"/>
    <w:rsid w:val="00F50E12"/>
    <w:rsid w:val="00F51A45"/>
    <w:rsid w:val="00F53B61"/>
    <w:rsid w:val="00F54D4D"/>
    <w:rsid w:val="00F57FCD"/>
    <w:rsid w:val="00F708A6"/>
    <w:rsid w:val="00F82D2C"/>
    <w:rsid w:val="00F90702"/>
    <w:rsid w:val="00FB304F"/>
    <w:rsid w:val="00FB76C9"/>
    <w:rsid w:val="00FD50DF"/>
    <w:rsid w:val="00FE7093"/>
    <w:rsid w:val="00FF0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FCE4"/>
  <w14:defaultImageDpi w14:val="32767"/>
  <w15:chartTrackingRefBased/>
  <w15:docId w15:val="{3B847D01-B5AE-A041-BB73-8B983422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4F0"/>
    <w:pPr>
      <w:spacing w:after="180" w:line="274" w:lineRule="auto"/>
    </w:pPr>
  </w:style>
  <w:style w:type="paragraph" w:styleId="Heading1">
    <w:name w:val="heading 1"/>
    <w:basedOn w:val="Normal"/>
    <w:next w:val="Normal"/>
    <w:link w:val="Heading1Char"/>
    <w:uiPriority w:val="9"/>
    <w:qFormat/>
    <w:rsid w:val="00E404F0"/>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E404F0"/>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E404F0"/>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E404F0"/>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404F0"/>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404F0"/>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404F0"/>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E404F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404F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4F0"/>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E404F0"/>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E404F0"/>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E404F0"/>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404F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404F0"/>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404F0"/>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E404F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404F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404F0"/>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E404F0"/>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404F0"/>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E404F0"/>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E404F0"/>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E404F0"/>
    <w:rPr>
      <w:b/>
      <w:bCs/>
      <w:color w:val="50637D" w:themeColor="text2" w:themeTint="E6"/>
    </w:rPr>
  </w:style>
  <w:style w:type="character" w:styleId="Emphasis">
    <w:name w:val="Emphasis"/>
    <w:basedOn w:val="DefaultParagraphFont"/>
    <w:uiPriority w:val="20"/>
    <w:qFormat/>
    <w:rsid w:val="00E404F0"/>
    <w:rPr>
      <w:b w:val="0"/>
      <w:i/>
      <w:iCs/>
      <w:color w:val="44546A" w:themeColor="text2"/>
    </w:rPr>
  </w:style>
  <w:style w:type="paragraph" w:styleId="NoSpacing">
    <w:name w:val="No Spacing"/>
    <w:link w:val="NoSpacingChar"/>
    <w:uiPriority w:val="1"/>
    <w:qFormat/>
    <w:rsid w:val="00E404F0"/>
    <w:pPr>
      <w:spacing w:after="0" w:line="240" w:lineRule="auto"/>
    </w:pPr>
  </w:style>
  <w:style w:type="paragraph" w:styleId="ListParagraph">
    <w:name w:val="List Paragraph"/>
    <w:basedOn w:val="Normal"/>
    <w:uiPriority w:val="34"/>
    <w:qFormat/>
    <w:rsid w:val="00E404F0"/>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E404F0"/>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E404F0"/>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E404F0"/>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E404F0"/>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E404F0"/>
    <w:rPr>
      <w:i/>
      <w:iCs/>
      <w:color w:val="000000"/>
    </w:rPr>
  </w:style>
  <w:style w:type="character" w:styleId="IntenseEmphasis">
    <w:name w:val="Intense Emphasis"/>
    <w:basedOn w:val="DefaultParagraphFont"/>
    <w:uiPriority w:val="21"/>
    <w:qFormat/>
    <w:rsid w:val="00E404F0"/>
    <w:rPr>
      <w:b/>
      <w:bCs/>
      <w:i/>
      <w:iCs/>
      <w:color w:val="44546A" w:themeColor="text2"/>
    </w:rPr>
  </w:style>
  <w:style w:type="character" w:styleId="SubtleReference">
    <w:name w:val="Subtle Reference"/>
    <w:basedOn w:val="DefaultParagraphFont"/>
    <w:uiPriority w:val="31"/>
    <w:qFormat/>
    <w:rsid w:val="00E404F0"/>
    <w:rPr>
      <w:smallCaps/>
      <w:color w:val="000000"/>
      <w:u w:val="single"/>
    </w:rPr>
  </w:style>
  <w:style w:type="character" w:styleId="IntenseReference">
    <w:name w:val="Intense Reference"/>
    <w:basedOn w:val="DefaultParagraphFont"/>
    <w:uiPriority w:val="32"/>
    <w:qFormat/>
    <w:rsid w:val="00E404F0"/>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E404F0"/>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E404F0"/>
    <w:pPr>
      <w:spacing w:before="480" w:line="264" w:lineRule="auto"/>
      <w:outlineLvl w:val="9"/>
    </w:pPr>
    <w:rPr>
      <w:b/>
    </w:rPr>
  </w:style>
  <w:style w:type="paragraph" w:customStyle="1" w:styleId="PersonalName">
    <w:name w:val="Personal Name"/>
    <w:basedOn w:val="Title"/>
    <w:qFormat/>
    <w:rsid w:val="00E404F0"/>
    <w:rPr>
      <w:b/>
      <w:caps/>
      <w:color w:val="000000"/>
      <w:sz w:val="28"/>
      <w:szCs w:val="28"/>
    </w:rPr>
  </w:style>
  <w:style w:type="character" w:customStyle="1" w:styleId="NoSpacingChar">
    <w:name w:val="No Spacing Char"/>
    <w:basedOn w:val="DefaultParagraphFont"/>
    <w:link w:val="NoSpacing"/>
    <w:uiPriority w:val="1"/>
    <w:rsid w:val="00E404F0"/>
  </w:style>
  <w:style w:type="character" w:styleId="Hyperlink">
    <w:name w:val="Hyperlink"/>
    <w:basedOn w:val="DefaultParagraphFont"/>
    <w:uiPriority w:val="99"/>
    <w:unhideWhenUsed/>
    <w:rsid w:val="00913432"/>
    <w:rPr>
      <w:color w:val="0000FF"/>
      <w:u w:val="single"/>
    </w:rPr>
  </w:style>
  <w:style w:type="character" w:styleId="UnresolvedMention">
    <w:name w:val="Unresolved Mention"/>
    <w:basedOn w:val="DefaultParagraphFont"/>
    <w:uiPriority w:val="99"/>
    <w:rsid w:val="00C75328"/>
    <w:rPr>
      <w:color w:val="605E5C"/>
      <w:shd w:val="clear" w:color="auto" w:fill="E1DFDD"/>
    </w:rPr>
  </w:style>
  <w:style w:type="character" w:styleId="FollowedHyperlink">
    <w:name w:val="FollowedHyperlink"/>
    <w:basedOn w:val="DefaultParagraphFont"/>
    <w:uiPriority w:val="99"/>
    <w:semiHidden/>
    <w:unhideWhenUsed/>
    <w:rsid w:val="00BF4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01org/i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1689</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 Jam</dc:creator>
  <cp:keywords/>
  <dc:description/>
  <cp:lastModifiedBy>Bobijam Xu</cp:lastModifiedBy>
  <cp:revision>205</cp:revision>
  <dcterms:created xsi:type="dcterms:W3CDTF">2018-05-25T06:17:00Z</dcterms:created>
  <dcterms:modified xsi:type="dcterms:W3CDTF">2019-02-28T09:30:00Z</dcterms:modified>
</cp:coreProperties>
</file>